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возмездного оказания услуг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по поиску объекта недвижимости для его найма или аренды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«Заказчик»,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и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в дальнейшем именуемый «Исполнитель», вместе именуемые «Стороны», заключили настоящий Договор о нижеследующем: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1.1. Заказчик поручает, а Исполнитель обязуется на условиях, установленных настоящим Договором, осуществить комплекс мероприятий, направленных на поиск объекта недвижимости (в дальнейшем именуемого «Объект недвижимости» или «Объект»), соответствующего требованиям Заказчика, установленным настоящим Договором, в целях заключения с собственником данного Объекта договора найма или договора аренды и получения права временного владения и пользования указанным Объектом.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Заказчика к Объекту недвижимости, а также требования к условиям договора найма или договора аренды Объекта недвижимости установлены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1.2. Заказчик обязуется оплатить услуги Исполнителя в порядке, установленном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sz w:val="24"/>
          <w:szCs w:val="24"/>
        </w:rPr>
        <w:t>1.3. Исполнитель вправе совершать действия, направленные на исполнение настоящего Договора только в пределах своих полномочий, установленных настоящим Договором.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 вправе самостоятельно заключать какие-либо договоры и соглашения, в т.ч. предварительные, направленные на приобретение прав владения и пользования Объектом недвижимости, а также на принятие каких-либо обязательств от имени Заказчика.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1.4. Заключение договоров найма или договоров аренды Заказчик осуществляет самостоятельно либо через своего представителя, имеющего на это соответствующие полномочия.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 Требования Заказчика к Объекту недвижимости и к условиям договора найма или договора аренды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2.1. Район(ы) места нахождения Объекта недвижимости: 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2.2. Требования к инфраструктуре территории места нахождения Объекта недвижимости: 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2.3. Требования к характеристикам Объекта недвижимости: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2.3.1. Общая площадь: 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2.3.2. Количество комнат: 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Состояние </w:t>
      </w:r>
      <w:r>
        <w:rPr>
          <w:sz w:val="24"/>
        </w:rPr>
        <w:t>Объекта недвижимости: 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2.3.4. Иные требования к </w:t>
      </w:r>
      <w:r>
        <w:rPr>
          <w:sz w:val="24"/>
        </w:rPr>
        <w:t xml:space="preserve">Объекту недвижимости: 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2.4. Ежемесячная плата за пользование Объектом недвижимости должна составлять не более _________________________________________________________________ рублей.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2.5. Ежемесячная плата за пользование Объектом недвижимости должна осуществляться в следующем порядке и в следующие сроки: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2.6. Объект недвижимости должен быть предоставлен в пользование на срок ______________________________________________________________________________ 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2.7. Цели использования Объекта недвижимости: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 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2.8. Иные требования Заказчика к условиям договора найма или договора аренды Объекта: _______________________________________________________________________ .</w:t>
      </w:r>
    </w:p>
    <w:p>
      <w:pPr>
        <w:pStyle w:val="Normal"/>
        <w:ind w:firstLine="567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rPr/>
      </w:pPr>
      <w:r>
        <w:rPr>
          <w:b/>
          <w:sz w:val="24"/>
          <w:szCs w:val="24"/>
        </w:rPr>
        <w:t>3. Права и обязанности Сторон.</w:t>
      </w:r>
    </w:p>
    <w:p>
      <w:pPr>
        <w:pStyle w:val="Normal"/>
        <w:ind w:firstLine="567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67" w:end="0"/>
        <w:rPr/>
      </w:pPr>
      <w:r>
        <w:rPr>
          <w:b/>
          <w:sz w:val="24"/>
          <w:szCs w:val="24"/>
        </w:rPr>
        <w:t>3.1. Исполнитель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3.1.1. Разработать и реализовать мероприятия, направленные на поиск Объекта недвижимости, соответствующего требованиям Заказчика, заключение договора найма или договора аренды которого возможно на условиях, установленных Заказчиком.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Разрабатываемые и реализуемые мероприятия должны быть эффективными, а также соответствовать требованиям законодательства и требованиям обычаев делового оборота, существующим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3.1.2. Сообщать Заказчику о тенденциях, возникающих на рынке недвижимости в месте нахождения Объекта и, в случае необходимости, вносить предложения об изменении Заказчиком своих Требований.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При этом принятие решения об изменении указанных Требований остается исключительно на усмотрении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Объекту недвижимости или условиям заключение договора найма или договора аренды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3.1.3. О всех найденных вариантах Объектов недвижимости, соответствующих требованиям Заказчика, незамедлительно сообщать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3.1.4. По каждому Объекту недвижимости, по которому Заказчик высказал свою заинтересованность: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3.1.4.1. Организовать представление Заказчику комплекта документов, отражающих технические характеристики Объекта недвижимости, права собственности и обременения по этому Объекту.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3.1.4.2. Организовать визуальный осмотр Заказчиком данного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 состоявшемся визуальном осмотре Объекта недвижимости составляется и подписывается обеими сторонами соответствующий Акт. Обязанность подготовки данного Акта возлагается на Исполнителя.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3.1.5. При организации конкретных мероприятий, направленных на реализацию предмета настоящего Договора, требующих личного участия Заказчика (таких, как осмотр Объектов, изучение документации по Объекту т.п.), руководствоваться пожеланиями Заказчика о времени, месте и способе совершения тех или иных мероприятий.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конкретных мероприятий осуществлять только после предварительного согласования с Заказчиком.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3.1.6. В случае согласия Заказчика на заключение договора найма или договора аренды одного из предложенных Исполнителем Объектов недвижимости обеспечить документальное сопровождение данной сделки.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этих целях: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3.1.6.1. В случае необходимости организовать заключение предварительного договора о заключении договора найма или договора аренды Объекта между Заказчиком и собственником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3.1.6.2. Организовать (в случае необходимости) сбор и получение всей технической и иной документации, необходимой для заключения и исполнения договора найма или договора аренды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3.1.6.3. Организовать заключение основного договора найма или договора аренды Объекта между Заказчиком и собственником Объекта недвижимости.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3.1.6.4. Организовать (в случае необходимости) нотариальное удостоверение заключаемых договоров, представление документов на государственную регистрацию, получения соответствующих документов после государственной регистрации, а также совершение иных действий, предусмотренных законодательством, действующим в месте нахождения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3.1.7. Организацию и исполнение всех мероприятий, предусмотренных настоящим Договором, Исполнитель осуществляет своими (или самостоятельно привлеченными) силами и за свой счет,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Правоотношения между Исполнителем и лицами, привлекаемыми им для реализации отдельных условий настоящего Договора, являются их двусторонними отношениями, к которым Заказчик не имеет отношения.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несет полную ответственность за действия, совершаемые привлекаемыми им лицами, как за свои собственные действия.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3.1.8. Исполнитель не имеет право заключать от имени Заказчика какие-либо договоры, соглашения и иные документы, принимать от имени Заказчика какие-либо обязательства, а также принимать решения по поступающим предложениям по Объектам.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Все договоры, соглашения, обещания и т.п., заключаемые или даваемые Исполнителем в нарушение этого пункта Договора, порождают обязанности непосредственно у Исполнителя и не имеют отношение к Заказчику.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3.1.9. После заключения договора найма или аренды Объекта, а также выполнения Исполнителем своих обязательств по настоящему Договору, Исполнитель предоставляет Заказчику Отчет о проведенных им мероприятиях и выполнении своих обязательств по настоящему Договору, а также проект Акта об исполнении услуг по настоящему Договору.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3.1.10. Исполнитель обязан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3.2. Заказчик обязан.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3.2.1. Сообщить Исполнителю необходимую информацию, связанную с предметом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3.2.2. Получать от Исполнителя информацию о поступающих предложениях и предлагаемых Объектах. Принимать решения по поступающим предложениям. О принятых решениях сообщать Исполнителю.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3.2.3. Прибывать лично в место и время, согласованные между Заказчиком и Исполнителем в соответствии с п. 3.1.5 настоящего Договора, в целях участия в мероприятиях, в которых необходимо личное участие Заказчика.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3.2.4. Оплатить услуги Исполнителя в порядке, предусмотренном настоящим Договором.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3.2.6. В зависимости от ситуации, складывающейся на рынке недвижимости в месте нахождения Объекта, Заказчик по согласованию с Исполнителем вправе принимать решения об изменении Требований к Объекту недвижимости или условиям договора найма или договора аренды Объекта.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Изменение требований к Объекту недвижимости или условиям заключения договора найма или договора аренды Объекта оформляются дополнительным соглашением к настоящему Договору, которое должно быть подписано обеими Сторонами.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3.2.7. Заказчик вправе отказаться от заключения соответствующего договора найма или договора аренды Объекта в случае, если предлагаемый Исполнителем договор не соответствует Требованиям Заказчика, указанным в п. 2 настоящего Договора, а также в случае возникновения обоснованных оснований полагать, что имеются риски обжалования (оспаривания) данного договора в суде.</w:t>
      </w:r>
    </w:p>
    <w:p>
      <w:pPr>
        <w:pStyle w:val="Normal"/>
        <w:tabs>
          <w:tab w:val="clear" w:pos="709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4. Платежи и расчеты по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4.1. Все расходы, связанные с исполнением Исполнителем своих обязанностей, предусмотренных разделом 3.1 настоящего Договора, Исполнитель несет самостоятельно за свой счет.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расходы возмещению не подлежат, за исключением случаев, прямо предусмотренных настоящим договором.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4.2. Дополнительные расходы, связанные с исполнением настоящего Договора, Исполнитель осуществляет только по предварительному согласованию с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Указанные расходы Исполнителя, предварительно согласованные с Заказчиком, подлежат возмещению Заказчиком.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4.3. Вознаграждение Исполнителя за выполнение им своих обязательств, установленных п. 3.1.4 настоящего Договора (предоставление Заказчику комплекта соответствующих документов и организацию визуального осмотра Объекта недвижимости) по каждому Объекту недвижимости составляет ____________________________________ рублей.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Указанную сумму вознаграждения Заказчик обязан уплатить в течение _________ дней с момента выполнения Исполнителем указанных обязательств.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4.4. Вознаграждение Исполнителя за выполнение им своих обязательств, установленных п. 3.1.6 настоящего Договора (сопровождение заключения Заказчиком договора найма или договора аренды Объекта недвижимости) составляет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___________________________________________________________________ рублей.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Право на вознаграждение, указанное в настоящем пункте Договора, возникает у Исполнителя после заключения Заказчиком соответствующего договора найма или договора аренды Объекта.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Сумма, указанная в настоящем пункте договора, подлежит оплате Исполнителю в течение _________________ рабочих дней с момента подписания обеими сторонами Акта об исполнении услуг, предусмотренного п. 3.1.9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4.5. Суммы, указанные в п. 4.3 и п. 4.4 настоящего Договора, уплачиваются Исполнителю путем перечисления на счет, указанный Исполнителем, или наличными денежными средствами.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В случае оплаты услуг Исполнителя наличными денежными средствами Исполнитель обязан выдать расписку в получении указанных сумм.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4.6. Заказчик не является налоговым агентом Исполнителя и не выполняет функций налогового агента.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Расчет и уплату налогов, связанных с получением суммы вознаграждения по настоящему Договору, а также урегулирование правоотношений с налоговыми органами, Исполнитель осуществляет самостоятельно в установленном законом порядке.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ind w:firstLine="567" w:start="0" w:end="0"/>
        <w:jc w:val="both"/>
        <w:rPr/>
      </w:pPr>
      <w:r>
        <w:rPr>
          <w:b/>
          <w:sz w:val="24"/>
          <w:szCs w:val="24"/>
        </w:rPr>
        <w:t>5. Срок действия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5.1. Настоящий Договор вступает в силу с момента его подписания обеими сторонами и действует до ____________________________________________ 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z w:val="24"/>
          <w:szCs w:val="24"/>
        </w:rPr>
        <w:t>5.2. Каждая Сторона настоящего Договора имеет безусловное право досрочно расторгнуть настоящий Договор в одностороннем внесудебном порядке, письменно предупредив об этом другую Сторону за _______ календарных дней до даты расторжения. В этих случаях Договор будет считаться расторгнутым через ______ календарных дней с момента направления Стороной соответствующего уведомления в адрес другой Стороны.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При расторжении настоящего Договора по инициативе Заказчика, Заказчик обязан компенсировать Исполнителю произведенные им и согласованные с Заказчиком расходы, указанные в п. 4.2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5.3. После завершения срока действия настоящего Договора в случае необходимости и при обоюдном согласии Сторон настоящий Договор может быть пролонгирован на новый срок или может быть заключен новый договор на иных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end="0"/>
        <w:jc w:val="both"/>
        <w:rPr/>
      </w:pPr>
      <w:r>
        <w:rPr>
          <w:b/>
          <w:sz w:val="24"/>
          <w:szCs w:val="24"/>
        </w:rPr>
        <w:t>6. Ответственность Сторон.</w:t>
      </w:r>
    </w:p>
    <w:p>
      <w:pPr>
        <w:pStyle w:val="Normal"/>
        <w:ind w:firstLine="540" w:end="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условий настоящего Договора стороны несут ответственность в соответствии с действующим законодательством РФ и условиями настоящего Договора.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Ответственность по договорам, заключаемым Исполнителем </w:t>
      </w:r>
      <w:r>
        <w:rPr>
          <w:rFonts w:cs="Calibri"/>
          <w:sz w:val="24"/>
          <w:szCs w:val="24"/>
        </w:rPr>
        <w:t>с третьими лицами, несет Исполнитель самостоятельно.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В случае, если после заключения договора найма или договора аренды предложенного Исполнителем Объекта недвижимости возникнут притязания третьих лиц на данный Объект недвижимости, или возникнут иные споры, связанные с Объектом недвижимости или с договором найма или договором аренды Объекта недвижимости, Исполнитель обязан вступить в данный спор на стороне Заказчика, а также в любом случае компенсировать Заказчику все возникшие у него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z w:val="24"/>
          <w:szCs w:val="24"/>
        </w:rPr>
        <w:t>7. Порядок разрешения споров.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>7.1. Все споры и разногласия, которые могут возникнуть из настоящего договора или в связи с ним, и связанные с его нарушением, прекращением или недействительностью, будут по возможности решаться путем переговоров между Сторонами.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/>
      </w:pPr>
      <w:r>
        <w:rPr>
          <w:spacing w:val="11"/>
          <w:sz w:val="24"/>
          <w:szCs w:val="24"/>
        </w:rPr>
        <w:t xml:space="preserve">7.2. 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</w:t>
      </w:r>
      <w:r>
        <w:rPr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8. Заключительные положения.</w:t>
      </w:r>
    </w:p>
    <w:p>
      <w:pPr>
        <w:pStyle w:val="Normal"/>
        <w:ind w:firstLine="540" w:end="0"/>
        <w:jc w:val="both"/>
        <w:rPr/>
      </w:pPr>
      <w:r>
        <w:rPr>
          <w:sz w:val="24"/>
          <w:szCs w:val="24"/>
        </w:rPr>
        <w:t>8.1. С момента заключения настоящего Договора все ранее заключенные между Сторонами соглашения и договоренности утрачивают свою силу и прекращают действовать.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8.2. Любые изменения или дополнения к настоящему Договору действительны только при условии совершения их в письменной форме и подписания самими Сторонами или их уполномоченными представителями. Любые такие изменения и дополнения должны содержать конкретную отсылку к настоящему Договору.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8.3. Наименование настоящего Договора, заголовки разделов и пунктов настоящего Договора используются только для удобства пользования и не учитываются при толковании настоящего договора.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8.4. Любое уведомление или иное сообщение, направляемое Сторонами друг другу (в случае такой необходимости), должно быть совершено в письменной форме и вручено под роспись соответствующей Стороне настоящего Договора, либо направлено заказным письмом по адресу соответствующей Стороны, указанному в настоящем Договоре.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8.5. Никакие уведомления, направленные одной Стороной в адрес другой Стороны,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8.6.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8.7.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8.8.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8.9.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 Во всем, что не урегулировано настоящим Договором, Стороны руководствуются законодательством Российской Федерации</w:t>
      </w:r>
      <w:r>
        <w:rPr>
          <w:spacing w:val="2"/>
          <w:sz w:val="24"/>
          <w:szCs w:val="24"/>
        </w:rPr>
        <w:t>.</w:t>
      </w:r>
    </w:p>
    <w:p>
      <w:pPr>
        <w:pStyle w:val="Normal"/>
        <w:ind w:firstLine="540" w:end="0"/>
        <w:jc w:val="both"/>
        <w:rPr/>
      </w:pPr>
      <w:r>
        <w:rPr>
          <w:spacing w:val="2"/>
          <w:sz w:val="24"/>
          <w:szCs w:val="24"/>
        </w:rPr>
        <w:t>8.10.</w:t>
      </w:r>
      <w:r>
        <w:rPr>
          <w:sz w:val="24"/>
          <w:szCs w:val="24"/>
        </w:rPr>
        <w:t xml:space="preserve"> Настоящий Договор составлен и подписан в двух экземплярах, имеющих равную юридическую силу, по одному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каждой Стороной Договора.</w:t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418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</w:rPr>
              <w:t>Заказчик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2">
    <w:name w:val="Основной текст с отступом 2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firstLine="720" w:start="283" w:end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2018-09-19T10:46:00Z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2020-05-07T17:06:00Z</dcterms:modified>
  <cp:revision>12</cp:revision>
  <dc:subject/>
  <dc:title>ДОГОВОР № ______</dc:title>
</cp:coreProperties>
</file>