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end="0"/>
        <w:jc w:val="center"/>
        <w:rPr>
          <w:b/>
          <w:sz w:val="24"/>
        </w:rPr>
      </w:pPr>
      <w:r>
        <w:rPr>
          <w:b/>
          <w:sz w:val="24"/>
        </w:rPr>
        <w:t>ДОГОВОР</w:t>
      </w:r>
    </w:p>
    <w:p>
      <w:pPr>
        <w:pStyle w:val="Normal"/>
        <w:ind w:hanging="0" w:end="0"/>
        <w:jc w:val="center"/>
        <w:rPr>
          <w:b/>
          <w:sz w:val="24"/>
        </w:rPr>
      </w:pPr>
      <w:r>
        <w:rPr>
          <w:b/>
          <w:sz w:val="24"/>
        </w:rPr>
        <w:t>найма жилого помещения</w:t>
      </w:r>
    </w:p>
    <w:p>
      <w:pPr>
        <w:pStyle w:val="Normal"/>
        <w:rPr>
          <w:b/>
          <w:sz w:val="24"/>
        </w:rPr>
      </w:pPr>
      <w:r>
        <w:rPr>
          <w:b/>
          <w:sz w:val="24"/>
        </w:rPr>
      </w:r>
    </w:p>
    <w:p>
      <w:pPr>
        <w:pStyle w:val="Normal"/>
        <w:ind w:hanging="0" w:end="0"/>
        <w:rPr>
          <w:sz w:val="24"/>
        </w:rPr>
      </w:pPr>
      <w:r>
        <w:rPr>
          <w:sz w:val="24"/>
        </w:rPr>
        <w:t>г. Москва</w:t>
      </w:r>
    </w:p>
    <w:p>
      <w:pPr>
        <w:pStyle w:val="Normal"/>
        <w:ind w:hanging="0" w:end="0"/>
        <w:jc w:val="end"/>
        <w:rPr>
          <w:sz w:val="24"/>
        </w:rPr>
      </w:pPr>
      <w:r>
        <w:rPr>
          <w:sz w:val="24"/>
        </w:rPr>
        <w:t>«_____» _______________  2020 года</w:t>
      </w:r>
    </w:p>
    <w:p>
      <w:pPr>
        <w:pStyle w:val="Normal"/>
        <w:ind w:hanging="0" w:end="0"/>
        <w:rPr>
          <w:sz w:val="24"/>
        </w:rPr>
      </w:pPr>
      <w:r>
        <w:rPr>
          <w:sz w:val="24"/>
        </w:rPr>
      </w:r>
    </w:p>
    <w:p>
      <w:pPr>
        <w:pStyle w:val="Normal"/>
        <w:tabs>
          <w:tab w:val="clear" w:pos="709"/>
          <w:tab w:val="left" w:pos="0" w:leader="none"/>
        </w:tabs>
        <w:ind w:firstLine="567" w:end="-8"/>
        <w:jc w:val="both"/>
        <w:rPr>
          <w:sz w:val="24"/>
          <w:szCs w:val="24"/>
        </w:rPr>
      </w:pPr>
      <w:r>
        <w:rPr>
          <w:sz w:val="24"/>
          <w:szCs w:val="24"/>
        </w:rPr>
      </w:r>
    </w:p>
    <w:p>
      <w:pPr>
        <w:pStyle w:val="Normal"/>
        <w:tabs>
          <w:tab w:val="clear" w:pos="709"/>
          <w:tab w:val="left" w:pos="0" w:leader="none"/>
        </w:tabs>
        <w:ind w:firstLine="567" w:end="-8"/>
        <w:jc w:val="both"/>
        <w:rPr>
          <w:sz w:val="24"/>
          <w:szCs w:val="24"/>
        </w:rPr>
      </w:pPr>
      <w:r>
        <w:rPr>
          <w:sz w:val="24"/>
          <w:szCs w:val="24"/>
        </w:rPr>
      </w:r>
    </w:p>
    <w:p>
      <w:pPr>
        <w:pStyle w:val="Normal"/>
        <w:tabs>
          <w:tab w:val="clear" w:pos="709"/>
          <w:tab w:val="left" w:pos="0" w:leader="none"/>
        </w:tabs>
        <w:ind w:firstLine="567" w:end="-8"/>
        <w:jc w:val="both"/>
        <w:rPr>
          <w:sz w:val="24"/>
          <w:szCs w:val="24"/>
        </w:rPr>
      </w:pPr>
      <w:r>
        <w:rPr>
          <w:sz w:val="24"/>
          <w:szCs w:val="24"/>
        </w:rPr>
      </w:r>
    </w:p>
    <w:p>
      <w:pPr>
        <w:pStyle w:val="Normal"/>
        <w:tabs>
          <w:tab w:val="clear" w:pos="709"/>
          <w:tab w:val="left" w:pos="0" w:leader="none"/>
        </w:tabs>
        <w:ind w:firstLine="567" w:end="-8"/>
        <w:jc w:val="both"/>
        <w:rPr>
          <w:sz w:val="24"/>
          <w:szCs w:val="24"/>
        </w:rPr>
      </w:pPr>
      <w:r>
        <w:rPr>
          <w:sz w:val="24"/>
          <w:szCs w:val="24"/>
        </w:rPr>
      </w:r>
    </w:p>
    <w:p>
      <w:pPr>
        <w:pStyle w:val="Normal"/>
        <w:tabs>
          <w:tab w:val="clear" w:pos="709"/>
          <w:tab w:val="left" w:pos="0" w:leader="none"/>
        </w:tabs>
        <w:ind w:firstLine="567" w:end="-8"/>
        <w:jc w:val="both"/>
        <w:rPr>
          <w:sz w:val="24"/>
          <w:szCs w:val="24"/>
        </w:rPr>
      </w:pPr>
      <w:r>
        <w:rPr>
          <w:sz w:val="24"/>
          <w:szCs w:val="24"/>
        </w:rPr>
      </w:r>
    </w:p>
    <w:p>
      <w:pPr>
        <w:pStyle w:val="Normal"/>
        <w:ind w:firstLine="567" w:end="0"/>
        <w:jc w:val="both"/>
        <w:rPr>
          <w:sz w:val="24"/>
        </w:rPr>
      </w:pPr>
      <w:r>
        <w:rPr>
          <w:sz w:val="24"/>
        </w:rPr>
        <w:t xml:space="preserve">Гр. РФ __________________________________, ____________________ года рождения, </w:t>
      </w:r>
    </w:p>
    <w:p>
      <w:pPr>
        <w:pStyle w:val="Normal"/>
        <w:ind w:firstLine="567" w:end="0"/>
        <w:jc w:val="both"/>
        <w:rPr/>
      </w:pPr>
      <w:r>
        <w:rPr>
          <w:sz w:val="18"/>
          <w:szCs w:val="18"/>
        </w:rPr>
        <w:t xml:space="preserve">                                  </w:t>
      </w:r>
      <w:r>
        <w:rPr>
          <w:sz w:val="18"/>
          <w:szCs w:val="18"/>
        </w:rPr>
        <w:t>(фамилия, имя, отчество)                                            (дата рождения)</w:t>
      </w:r>
    </w:p>
    <w:p>
      <w:pPr>
        <w:pStyle w:val="Normal"/>
        <w:ind w:firstLine="567" w:end="0"/>
        <w:jc w:val="both"/>
        <w:rPr/>
      </w:pPr>
      <w:r>
        <w:rPr>
          <w:sz w:val="24"/>
        </w:rPr>
        <w:t xml:space="preserve">место рождения __________________________ , паспорт ____________________, выдан </w:t>
      </w:r>
    </w:p>
    <w:p>
      <w:pPr>
        <w:pStyle w:val="Normal"/>
        <w:ind w:firstLine="567" w:end="0"/>
        <w:jc w:val="both"/>
        <w:rPr>
          <w:sz w:val="18"/>
          <w:szCs w:val="18"/>
        </w:rPr>
      </w:pPr>
      <w:r>
        <w:rPr>
          <w:sz w:val="18"/>
          <w:szCs w:val="18"/>
        </w:rPr>
        <w:t xml:space="preserve">                                                      </w:t>
      </w:r>
      <w:r>
        <w:rPr>
          <w:sz w:val="18"/>
          <w:szCs w:val="18"/>
        </w:rPr>
        <w:t>(место рождения)                                                          (серия, номер)</w:t>
      </w:r>
    </w:p>
    <w:p>
      <w:pPr>
        <w:pStyle w:val="Normal"/>
        <w:ind w:firstLine="567" w:end="0"/>
        <w:jc w:val="both"/>
        <w:rPr/>
      </w:pPr>
      <w:r>
        <w:rPr>
          <w:sz w:val="24"/>
        </w:rPr>
        <w:t>_____________________________ , _______________, код подразделения __________ ,</w:t>
      </w:r>
    </w:p>
    <w:p>
      <w:pPr>
        <w:pStyle w:val="Normal"/>
        <w:ind w:firstLine="567" w:end="0"/>
        <w:jc w:val="both"/>
        <w:rPr>
          <w:sz w:val="18"/>
          <w:szCs w:val="18"/>
        </w:rPr>
      </w:pPr>
      <w:r>
        <w:rPr>
          <w:sz w:val="18"/>
          <w:szCs w:val="18"/>
        </w:rPr>
        <w:t xml:space="preserve">                    </w:t>
      </w:r>
      <w:r>
        <w:rPr>
          <w:sz w:val="18"/>
          <w:szCs w:val="18"/>
        </w:rPr>
        <w:t>(наименование органа)                           (дата выдачи)</w:t>
      </w:r>
    </w:p>
    <w:p>
      <w:pPr>
        <w:pStyle w:val="Normal"/>
        <w:ind w:firstLine="567" w:end="0"/>
        <w:jc w:val="both"/>
        <w:rPr>
          <w:sz w:val="24"/>
        </w:rPr>
      </w:pPr>
      <w:r>
        <w:rPr>
          <w:sz w:val="24"/>
        </w:rPr>
        <w:t>зарегистрированный по адресу:_______________________________________________ ,</w:t>
      </w:r>
    </w:p>
    <w:p>
      <w:pPr>
        <w:pStyle w:val="Normal"/>
        <w:ind w:firstLine="567" w:end="0"/>
        <w:jc w:val="both"/>
        <w:rPr>
          <w:sz w:val="18"/>
          <w:szCs w:val="18"/>
        </w:rPr>
      </w:pPr>
      <w:r>
        <w:rPr>
          <w:sz w:val="18"/>
          <w:szCs w:val="18"/>
        </w:rPr>
        <w:t xml:space="preserve">                                                                                                      </w:t>
      </w:r>
      <w:r>
        <w:rPr>
          <w:sz w:val="18"/>
          <w:szCs w:val="18"/>
        </w:rPr>
        <w:t>(адрес регистрации)</w:t>
      </w:r>
    </w:p>
    <w:p>
      <w:pPr>
        <w:pStyle w:val="Normal"/>
        <w:ind w:firstLine="567" w:end="0"/>
        <w:jc w:val="both"/>
        <w:rPr>
          <w:sz w:val="24"/>
        </w:rPr>
      </w:pPr>
      <w:r>
        <w:rPr>
          <w:sz w:val="24"/>
        </w:rPr>
        <w:t>в дальнейшем именуемый «Наймодатель»,</w:t>
      </w:r>
    </w:p>
    <w:p>
      <w:pPr>
        <w:pStyle w:val="Normal"/>
        <w:ind w:firstLine="567" w:end="0"/>
        <w:jc w:val="both"/>
        <w:rPr>
          <w:sz w:val="24"/>
        </w:rPr>
      </w:pPr>
      <w:r>
        <w:rPr>
          <w:sz w:val="24"/>
        </w:rPr>
        <w:t>и</w:t>
      </w:r>
    </w:p>
    <w:p>
      <w:pPr>
        <w:pStyle w:val="Normal"/>
        <w:ind w:firstLine="567" w:end="0"/>
        <w:jc w:val="both"/>
        <w:rPr>
          <w:sz w:val="24"/>
        </w:rPr>
      </w:pPr>
      <w:r>
        <w:rPr>
          <w:sz w:val="24"/>
        </w:rPr>
        <w:t xml:space="preserve">гр. РФ __________________________________, ____________________ года рождения, </w:t>
      </w:r>
    </w:p>
    <w:p>
      <w:pPr>
        <w:pStyle w:val="Normal"/>
        <w:ind w:firstLine="567" w:end="0"/>
        <w:jc w:val="both"/>
        <w:rPr/>
      </w:pPr>
      <w:r>
        <w:rPr>
          <w:sz w:val="18"/>
          <w:szCs w:val="18"/>
        </w:rPr>
        <w:t xml:space="preserve">                                  </w:t>
      </w:r>
      <w:r>
        <w:rPr>
          <w:sz w:val="18"/>
          <w:szCs w:val="18"/>
        </w:rPr>
        <w:t>(фамилия, имя, отчество)                                            (дата рождения)</w:t>
      </w:r>
    </w:p>
    <w:p>
      <w:pPr>
        <w:pStyle w:val="Normal"/>
        <w:ind w:firstLine="567" w:end="0"/>
        <w:jc w:val="both"/>
        <w:rPr>
          <w:sz w:val="24"/>
        </w:rPr>
      </w:pPr>
      <w:r>
        <w:rPr>
          <w:sz w:val="24"/>
        </w:rPr>
        <w:t xml:space="preserve">место рождения __________________________ , паспорт ____________________, выдан </w:t>
      </w:r>
    </w:p>
    <w:p>
      <w:pPr>
        <w:pStyle w:val="Normal"/>
        <w:ind w:firstLine="567" w:end="0"/>
        <w:jc w:val="both"/>
        <w:rPr/>
      </w:pPr>
      <w:r>
        <w:rPr>
          <w:sz w:val="18"/>
          <w:szCs w:val="18"/>
        </w:rPr>
        <w:t xml:space="preserve">                                                      </w:t>
      </w:r>
      <w:r>
        <w:rPr>
          <w:sz w:val="18"/>
          <w:szCs w:val="18"/>
        </w:rPr>
        <w:t>(место рождения)                                                          (серия, номер)</w:t>
      </w:r>
    </w:p>
    <w:p>
      <w:pPr>
        <w:pStyle w:val="Normal"/>
        <w:ind w:firstLine="567" w:end="0"/>
        <w:jc w:val="both"/>
        <w:rPr>
          <w:sz w:val="24"/>
        </w:rPr>
      </w:pPr>
      <w:r>
        <w:rPr>
          <w:sz w:val="24"/>
        </w:rPr>
        <w:t>_____________________________ , _______________, код подразделения __________ ,</w:t>
      </w:r>
    </w:p>
    <w:p>
      <w:pPr>
        <w:pStyle w:val="Normal"/>
        <w:ind w:firstLine="567" w:end="0"/>
        <w:jc w:val="both"/>
        <w:rPr/>
      </w:pPr>
      <w:r>
        <w:rPr>
          <w:sz w:val="18"/>
          <w:szCs w:val="18"/>
        </w:rPr>
        <w:t xml:space="preserve">                    </w:t>
      </w:r>
      <w:r>
        <w:rPr>
          <w:sz w:val="18"/>
          <w:szCs w:val="18"/>
        </w:rPr>
        <w:t>(наименование органа)                           (дата выдачи)</w:t>
      </w:r>
    </w:p>
    <w:p>
      <w:pPr>
        <w:pStyle w:val="Normal"/>
        <w:ind w:firstLine="567" w:end="0"/>
        <w:jc w:val="both"/>
        <w:rPr/>
      </w:pPr>
      <w:r>
        <w:rPr>
          <w:sz w:val="24"/>
        </w:rPr>
        <w:t>зарегистрированный по адресу:_______________________________________________ ,</w:t>
      </w:r>
    </w:p>
    <w:p>
      <w:pPr>
        <w:pStyle w:val="Normal"/>
        <w:ind w:firstLine="567" w:end="0"/>
        <w:jc w:val="both"/>
        <w:rPr/>
      </w:pPr>
      <w:r>
        <w:rPr>
          <w:sz w:val="18"/>
          <w:szCs w:val="18"/>
        </w:rPr>
        <w:t xml:space="preserve">                                                                                                      </w:t>
      </w:r>
      <w:r>
        <w:rPr>
          <w:sz w:val="18"/>
          <w:szCs w:val="18"/>
        </w:rPr>
        <w:t>(адрес регистрации)</w:t>
      </w:r>
    </w:p>
    <w:p>
      <w:pPr>
        <w:pStyle w:val="Normal"/>
        <w:ind w:firstLine="567" w:end="0"/>
        <w:jc w:val="both"/>
        <w:rPr>
          <w:sz w:val="24"/>
          <w:szCs w:val="24"/>
        </w:rPr>
      </w:pPr>
      <w:r>
        <w:rPr>
          <w:sz w:val="24"/>
        </w:rPr>
        <w:t xml:space="preserve">в дальнейшем именуемый «Наниматель», вместе именуемые «Стороны», </w:t>
      </w:r>
      <w:r>
        <w:rPr>
          <w:sz w:val="24"/>
          <w:szCs w:val="24"/>
        </w:rPr>
        <w:t>заключили настоящий Договор о нижеследующем:</w:t>
      </w:r>
    </w:p>
    <w:p>
      <w:pPr>
        <w:pStyle w:val="Normal"/>
        <w:tabs>
          <w:tab w:val="clear" w:pos="709"/>
          <w:tab w:val="left" w:pos="0" w:leader="none"/>
        </w:tabs>
        <w:ind w:firstLine="567" w:end="-8"/>
        <w:jc w:val="both"/>
        <w:rPr>
          <w:sz w:val="24"/>
          <w:szCs w:val="24"/>
        </w:rPr>
      </w:pPr>
      <w:r>
        <w:rPr>
          <w:sz w:val="24"/>
          <w:szCs w:val="24"/>
        </w:rPr>
      </w:r>
    </w:p>
    <w:p>
      <w:pPr>
        <w:pStyle w:val="Normal"/>
        <w:tabs>
          <w:tab w:val="clear" w:pos="709"/>
          <w:tab w:val="left" w:pos="0" w:leader="none"/>
        </w:tabs>
        <w:ind w:firstLine="567" w:end="-8"/>
        <w:jc w:val="both"/>
        <w:rPr>
          <w:sz w:val="24"/>
          <w:szCs w:val="24"/>
        </w:rPr>
      </w:pPr>
      <w:r>
        <w:rPr>
          <w:sz w:val="24"/>
          <w:szCs w:val="24"/>
        </w:rPr>
      </w:r>
    </w:p>
    <w:p>
      <w:pPr>
        <w:pStyle w:val="Normal"/>
        <w:tabs>
          <w:tab w:val="clear" w:pos="709"/>
          <w:tab w:val="left" w:pos="0" w:leader="none"/>
        </w:tabs>
        <w:ind w:firstLine="567" w:end="-8"/>
        <w:jc w:val="both"/>
        <w:rPr>
          <w:b/>
          <w:sz w:val="24"/>
          <w:szCs w:val="24"/>
        </w:rPr>
      </w:pPr>
      <w:r>
        <w:rPr>
          <w:b/>
          <w:sz w:val="24"/>
          <w:szCs w:val="24"/>
        </w:rPr>
        <w:t>1. Предмет Договора.</w:t>
      </w:r>
    </w:p>
    <w:p>
      <w:pPr>
        <w:pStyle w:val="Normal"/>
        <w:tabs>
          <w:tab w:val="clear" w:pos="709"/>
          <w:tab w:val="left" w:pos="0" w:leader="none"/>
        </w:tabs>
        <w:ind w:firstLine="567" w:end="-8"/>
        <w:jc w:val="both"/>
        <w:rPr/>
      </w:pPr>
      <w:r>
        <w:rPr>
          <w:sz w:val="24"/>
          <w:szCs w:val="24"/>
        </w:rPr>
        <w:t>1.1. Наймодатель предоставляет Нанимателю за плату во временное владение и пользование жилое помещение, далее именуемое «Жилое помещение», на условиях настоящего Договора.</w:t>
      </w:r>
    </w:p>
    <w:p>
      <w:pPr>
        <w:pStyle w:val="Normal"/>
        <w:tabs>
          <w:tab w:val="clear" w:pos="709"/>
          <w:tab w:val="left" w:pos="0" w:leader="none"/>
        </w:tabs>
        <w:ind w:firstLine="567" w:end="-8"/>
        <w:jc w:val="both"/>
        <w:rPr>
          <w:sz w:val="24"/>
          <w:szCs w:val="24"/>
        </w:rPr>
      </w:pPr>
      <w:r>
        <w:rPr>
          <w:sz w:val="24"/>
          <w:szCs w:val="24"/>
        </w:rPr>
        <w:t>Передаваемое во временное владение и пользование Жилое помещение расположено по адресу: ________________________________________________________________________ , и имеет кадастровый номер _______________________ .</w:t>
      </w:r>
    </w:p>
    <w:p>
      <w:pPr>
        <w:pStyle w:val="Normal"/>
        <w:tabs>
          <w:tab w:val="clear" w:pos="709"/>
          <w:tab w:val="left" w:pos="0" w:leader="none"/>
        </w:tabs>
        <w:ind w:firstLine="567" w:end="-8"/>
        <w:jc w:val="both"/>
        <w:rPr/>
      </w:pPr>
      <w:r>
        <w:rPr>
          <w:sz w:val="24"/>
          <w:szCs w:val="24"/>
        </w:rPr>
        <w:t>Жилое помещение находится на ___ этаже ____-этажного многоквартирного жилого дома и имеет следующие характеристики: Жилое помещение состоит из ____ комнат, общая площадь Жилого помещения  _____ кв. м.</w:t>
      </w:r>
    </w:p>
    <w:p>
      <w:pPr>
        <w:pStyle w:val="Normal"/>
        <w:tabs>
          <w:tab w:val="clear" w:pos="709"/>
          <w:tab w:val="left" w:pos="0" w:leader="none"/>
        </w:tabs>
        <w:ind w:firstLine="567" w:end="-8"/>
        <w:jc w:val="both"/>
        <w:rPr>
          <w:sz w:val="24"/>
          <w:szCs w:val="24"/>
        </w:rPr>
      </w:pPr>
      <w:r>
        <w:rPr>
          <w:sz w:val="24"/>
          <w:szCs w:val="24"/>
        </w:rPr>
        <w:t>Жилое помещение принадлежит Наймодателю на праве собственности, что подтверждается записью в Едином государственном реестре недвижимости от «____» ___________ _____ года и предоставленной Наймодателем Выпиской из Единого государственного реестра недвижимости от «____» _____________ _____ года № ___________________________.</w:t>
      </w:r>
    </w:p>
    <w:p>
      <w:pPr>
        <w:pStyle w:val="Normal"/>
        <w:numPr>
          <w:ilvl w:val="0"/>
          <w:numId w:val="0"/>
        </w:numPr>
        <w:tabs>
          <w:tab w:val="clear" w:pos="709"/>
          <w:tab w:val="left" w:pos="0" w:leader="none"/>
        </w:tabs>
        <w:ind w:firstLine="567" w:start="0" w:end="0"/>
        <w:jc w:val="both"/>
        <w:rPr/>
      </w:pPr>
      <w:r>
        <w:rPr>
          <w:sz w:val="24"/>
          <w:szCs w:val="24"/>
        </w:rPr>
        <w:t>1.2. Жилое помещение не обременено правами других лиц, в залоге, в споре, под арестом или под запретом не находится, не имеет каких-либо иных обременений.</w:t>
      </w:r>
    </w:p>
    <w:p>
      <w:pPr>
        <w:pStyle w:val="Normal"/>
        <w:numPr>
          <w:ilvl w:val="0"/>
          <w:numId w:val="0"/>
        </w:numPr>
        <w:tabs>
          <w:tab w:val="clear" w:pos="709"/>
          <w:tab w:val="left" w:pos="0" w:leader="none"/>
        </w:tabs>
        <w:ind w:firstLine="567" w:start="0" w:end="0"/>
        <w:jc w:val="both"/>
        <w:rPr>
          <w:sz w:val="24"/>
          <w:szCs w:val="24"/>
        </w:rPr>
      </w:pPr>
      <w:r>
        <w:rPr>
          <w:sz w:val="24"/>
          <w:szCs w:val="24"/>
        </w:rPr>
        <w:t>1.3. Жилое помещение предоставляется Нанимателю для его использования в целях проживания в нем самого Нанимателя, а также следующих членов его семьи: _____________________________________________________________________________ .</w:t>
      </w:r>
    </w:p>
    <w:p>
      <w:pPr>
        <w:pStyle w:val="Normal"/>
        <w:numPr>
          <w:ilvl w:val="0"/>
          <w:numId w:val="0"/>
        </w:numPr>
        <w:tabs>
          <w:tab w:val="clear" w:pos="709"/>
          <w:tab w:val="left" w:pos="0" w:leader="none"/>
        </w:tabs>
        <w:ind w:firstLine="567" w:start="0" w:end="0"/>
        <w:jc w:val="both"/>
        <w:rPr/>
      </w:pPr>
      <w:r>
        <w:rPr>
          <w:sz w:val="24"/>
          <w:szCs w:val="24"/>
        </w:rPr>
        <w:t>Проживание в Жилом помещении иных лиц, помимо прямо указанных в настоящем Договоре, осуществляется только на основании письменного согласования с Наймодателем.</w:t>
      </w:r>
    </w:p>
    <w:p>
      <w:pPr>
        <w:pStyle w:val="Normal"/>
        <w:tabs>
          <w:tab w:val="clear" w:pos="709"/>
          <w:tab w:val="left" w:pos="0" w:leader="none"/>
        </w:tabs>
        <w:ind w:firstLine="567" w:end="-8"/>
        <w:jc w:val="both"/>
        <w:rPr>
          <w:sz w:val="24"/>
          <w:szCs w:val="24"/>
        </w:rPr>
      </w:pPr>
      <w:r>
        <w:rPr>
          <w:sz w:val="24"/>
          <w:szCs w:val="24"/>
        </w:rPr>
      </w:r>
    </w:p>
    <w:p>
      <w:pPr>
        <w:pStyle w:val="Normal"/>
        <w:tabs>
          <w:tab w:val="clear" w:pos="709"/>
          <w:tab w:val="left" w:pos="0" w:leader="none"/>
        </w:tabs>
        <w:ind w:firstLine="567" w:end="-8"/>
        <w:jc w:val="both"/>
        <w:rPr>
          <w:b/>
          <w:sz w:val="24"/>
          <w:szCs w:val="24"/>
        </w:rPr>
      </w:pPr>
      <w:r>
        <w:rPr>
          <w:b/>
          <w:sz w:val="24"/>
          <w:szCs w:val="24"/>
        </w:rPr>
        <w:t>2. Права и обязанности Сторон.</w:t>
      </w:r>
    </w:p>
    <w:p>
      <w:pPr>
        <w:pStyle w:val="Normal"/>
        <w:tabs>
          <w:tab w:val="clear" w:pos="709"/>
          <w:tab w:val="left" w:pos="0" w:leader="none"/>
        </w:tabs>
        <w:ind w:firstLine="567" w:end="-8"/>
        <w:jc w:val="both"/>
        <w:rPr>
          <w:b/>
          <w:sz w:val="24"/>
          <w:szCs w:val="24"/>
        </w:rPr>
      </w:pPr>
      <w:r>
        <w:rPr>
          <w:b/>
          <w:sz w:val="24"/>
          <w:szCs w:val="24"/>
        </w:rPr>
      </w:r>
    </w:p>
    <w:p>
      <w:pPr>
        <w:pStyle w:val="Normal"/>
        <w:tabs>
          <w:tab w:val="clear" w:pos="709"/>
          <w:tab w:val="left" w:pos="0" w:leader="none"/>
        </w:tabs>
        <w:ind w:firstLine="567" w:end="-8"/>
        <w:jc w:val="both"/>
        <w:rPr>
          <w:b/>
          <w:sz w:val="24"/>
          <w:szCs w:val="24"/>
        </w:rPr>
      </w:pPr>
      <w:r>
        <w:rPr>
          <w:b/>
          <w:sz w:val="24"/>
          <w:szCs w:val="24"/>
        </w:rPr>
        <w:t>2.1. Наймодатель обязан.</w:t>
      </w:r>
    </w:p>
    <w:p>
      <w:pPr>
        <w:pStyle w:val="Normal"/>
        <w:tabs>
          <w:tab w:val="clear" w:pos="709"/>
          <w:tab w:val="left" w:pos="0" w:leader="none"/>
        </w:tabs>
        <w:ind w:firstLine="567" w:end="-8"/>
        <w:jc w:val="both"/>
        <w:rPr/>
      </w:pPr>
      <w:r>
        <w:rPr>
          <w:sz w:val="24"/>
          <w:szCs w:val="24"/>
        </w:rPr>
        <w:t>2.1.1. В течение ____________ календарных дней с момента заключения настоящего Договора передать по Акту приема-передачи Жилое помещение Нанимателю.</w:t>
      </w:r>
    </w:p>
    <w:p>
      <w:pPr>
        <w:pStyle w:val="Normal"/>
        <w:numPr>
          <w:ilvl w:val="0"/>
          <w:numId w:val="0"/>
        </w:numPr>
        <w:tabs>
          <w:tab w:val="clear" w:pos="709"/>
          <w:tab w:val="left" w:pos="0" w:leader="none"/>
        </w:tabs>
        <w:ind w:firstLine="567" w:start="0" w:end="0"/>
        <w:jc w:val="both"/>
        <w:rPr>
          <w:sz w:val="24"/>
          <w:szCs w:val="24"/>
        </w:rPr>
      </w:pPr>
      <w:r>
        <w:rPr>
          <w:sz w:val="24"/>
          <w:szCs w:val="24"/>
        </w:rPr>
        <w:t>Одновременно с передачей Жилого помещения передать Нанимателю имущество, находящееся в Жилом помещении, ключи от Жилого помещения, иные предметы, связанные с владением, эксплуатацией и использованием Жилого помещения, а также всю необходимую документацию на Жилое помещение и находящееся в нем оборудование, в т.ч. документацию и информацию, необходимую для осуществления коммунальных платежей.</w:t>
      </w:r>
    </w:p>
    <w:p>
      <w:pPr>
        <w:pStyle w:val="Normal"/>
        <w:tabs>
          <w:tab w:val="clear" w:pos="709"/>
          <w:tab w:val="left" w:pos="0" w:leader="none"/>
        </w:tabs>
        <w:ind w:firstLine="567" w:end="-8"/>
        <w:jc w:val="both"/>
        <w:rPr/>
      </w:pPr>
      <w:r>
        <w:rPr>
          <w:sz w:val="24"/>
          <w:szCs w:val="24"/>
        </w:rPr>
        <w:t>Перечень имущества, передаваемого Нанимателю вместе с Жилым помещением, указывается в Акте приема-передачи Жилого помещения.</w:t>
      </w:r>
    </w:p>
    <w:p>
      <w:pPr>
        <w:pStyle w:val="Normal"/>
        <w:tabs>
          <w:tab w:val="clear" w:pos="709"/>
          <w:tab w:val="left" w:pos="0" w:leader="none"/>
        </w:tabs>
        <w:ind w:firstLine="567" w:end="-8"/>
        <w:jc w:val="both"/>
        <w:rPr>
          <w:sz w:val="24"/>
          <w:szCs w:val="24"/>
        </w:rPr>
      </w:pPr>
      <w:r>
        <w:rPr>
          <w:sz w:val="24"/>
          <w:szCs w:val="24"/>
        </w:rPr>
        <w:t>2.1.2. Не препятствовать Нанимателю в правомерном использовании Жилого помещения в соответствии с условиями настоящего Договора.</w:t>
      </w:r>
    </w:p>
    <w:p>
      <w:pPr>
        <w:pStyle w:val="Normal"/>
        <w:tabs>
          <w:tab w:val="clear" w:pos="709"/>
          <w:tab w:val="left" w:pos="0" w:leader="none"/>
        </w:tabs>
        <w:ind w:firstLine="567" w:end="-8"/>
        <w:jc w:val="both"/>
        <w:rPr>
          <w:sz w:val="24"/>
          <w:szCs w:val="24"/>
        </w:rPr>
      </w:pPr>
      <w:r>
        <w:rPr>
          <w:sz w:val="24"/>
          <w:szCs w:val="24"/>
        </w:rPr>
        <w:t>2.1.3. Принять Жилое помещение от Нанимателя по Акту приема-передачи после прекращения действия настоящего Договора.</w:t>
      </w:r>
    </w:p>
    <w:p>
      <w:pPr>
        <w:pStyle w:val="ConsPlusNormal"/>
        <w:ind w:firstLine="540" w:end="0"/>
        <w:jc w:val="both"/>
        <w:rPr>
          <w:rFonts w:ascii="Times New Roman" w:hAnsi="Times New Roman" w:cs="Times New Roman"/>
          <w:sz w:val="24"/>
          <w:szCs w:val="24"/>
        </w:rPr>
      </w:pPr>
      <w:r>
        <w:rPr>
          <w:rFonts w:cs="Times New Roman" w:ascii="Times New Roman" w:hAnsi="Times New Roman"/>
          <w:sz w:val="24"/>
          <w:szCs w:val="24"/>
        </w:rPr>
        <w:t>2.1.4. Выполнять иные обязанности, вытекающие из настоящего Договора, при этом действовать разумно и добросовестно в целях обеспечения достижения результатов, ожидаемых Сторонами при заключении настоящего Договора.</w:t>
      </w:r>
    </w:p>
    <w:p>
      <w:pPr>
        <w:pStyle w:val="Normal"/>
        <w:ind w:firstLine="567" w:end="0"/>
        <w:rPr>
          <w:rFonts w:ascii="Times New Roman" w:hAnsi="Times New Roman" w:cs="Times New Roman"/>
          <w:sz w:val="24"/>
          <w:szCs w:val="24"/>
        </w:rPr>
      </w:pPr>
      <w:r>
        <w:rPr>
          <w:rFonts w:cs="Times New Roman"/>
          <w:sz w:val="24"/>
          <w:szCs w:val="24"/>
        </w:rPr>
      </w:r>
    </w:p>
    <w:p>
      <w:pPr>
        <w:pStyle w:val="Normal"/>
        <w:tabs>
          <w:tab w:val="clear" w:pos="709"/>
          <w:tab w:val="left" w:pos="0" w:leader="none"/>
        </w:tabs>
        <w:ind w:firstLine="567" w:end="-8"/>
        <w:jc w:val="both"/>
        <w:rPr/>
      </w:pPr>
      <w:r>
        <w:rPr>
          <w:b/>
          <w:sz w:val="24"/>
          <w:szCs w:val="24"/>
        </w:rPr>
        <w:t>2.2. Наймодатель имеет право.</w:t>
      </w:r>
    </w:p>
    <w:p>
      <w:pPr>
        <w:pStyle w:val="Normal"/>
        <w:tabs>
          <w:tab w:val="clear" w:pos="709"/>
          <w:tab w:val="left" w:pos="0" w:leader="none"/>
        </w:tabs>
        <w:ind w:firstLine="567" w:end="-8"/>
        <w:jc w:val="both"/>
        <w:rPr/>
      </w:pPr>
      <w:r>
        <w:rPr>
          <w:sz w:val="24"/>
          <w:szCs w:val="24"/>
        </w:rPr>
        <w:t>2.2.1. Проводить проверки надлежащего использования Жилого помещения, а также соблюдения и выполнения Нанимателем условий настоящего Договора. Для осуществления таких проверок Наймодатель имеет право беспрепятственного доступа в Помещение. Наниматель имеет право присутствовать при указанных проверках.</w:t>
      </w:r>
    </w:p>
    <w:p>
      <w:pPr>
        <w:pStyle w:val="Normal"/>
        <w:tabs>
          <w:tab w:val="clear" w:pos="709"/>
          <w:tab w:val="left" w:pos="0" w:leader="none"/>
        </w:tabs>
        <w:ind w:firstLine="567" w:end="-8"/>
        <w:jc w:val="both"/>
        <w:rPr/>
      </w:pPr>
      <w:r>
        <w:rPr>
          <w:sz w:val="24"/>
          <w:szCs w:val="24"/>
        </w:rPr>
        <w:t>2.2.2. Без объяснения причин отказать Нанимателю в осуществлении им конкретных улучшений Жилого помещения, его ремонта или перепланировки, для осуществления которых в соответствии с условиями настоящего Договора требуется предварительное согласие Наймодателя.</w:t>
      </w:r>
    </w:p>
    <w:p>
      <w:pPr>
        <w:pStyle w:val="Normal"/>
        <w:tabs>
          <w:tab w:val="clear" w:pos="709"/>
          <w:tab w:val="left" w:pos="0" w:leader="none"/>
        </w:tabs>
        <w:ind w:firstLine="567" w:end="-8"/>
        <w:jc w:val="both"/>
        <w:rPr/>
      </w:pPr>
      <w:r>
        <w:rPr>
          <w:sz w:val="24"/>
          <w:szCs w:val="24"/>
        </w:rPr>
        <w:t>2.2.3. Досрочно расторгнуть настоящий Договор в одностороннем внесудебном порядке в случае нарушения Нанимателем условий настоящего Договора.</w:t>
      </w:r>
    </w:p>
    <w:p>
      <w:pPr>
        <w:pStyle w:val="Normal"/>
        <w:tabs>
          <w:tab w:val="clear" w:pos="709"/>
          <w:tab w:val="left" w:pos="0" w:leader="none"/>
        </w:tabs>
        <w:ind w:firstLine="567" w:end="-8"/>
        <w:jc w:val="both"/>
        <w:rPr>
          <w:sz w:val="24"/>
          <w:szCs w:val="24"/>
        </w:rPr>
      </w:pPr>
      <w:r>
        <w:rPr>
          <w:sz w:val="24"/>
          <w:szCs w:val="24"/>
        </w:rPr>
        <w:t>В этом случае Наймодатель письменно уведомляет Нанимателя о таком решении за _________________ календарных дней до даты расторжения. Договор будет считаться расторгнутым через ______________ календарных дней с момента такого уведомления.</w:t>
      </w:r>
    </w:p>
    <w:p>
      <w:pPr>
        <w:pStyle w:val="Normal"/>
        <w:tabs>
          <w:tab w:val="clear" w:pos="709"/>
          <w:tab w:val="left" w:pos="0" w:leader="none"/>
        </w:tabs>
        <w:ind w:firstLine="567" w:end="-8"/>
        <w:jc w:val="both"/>
        <w:rPr>
          <w:sz w:val="24"/>
          <w:szCs w:val="24"/>
        </w:rPr>
      </w:pPr>
      <w:r>
        <w:rPr>
          <w:spacing w:val="2"/>
          <w:sz w:val="24"/>
          <w:szCs w:val="24"/>
        </w:rPr>
        <w:t>В этом случае наступают последствия, установленные п. 2.3.15 настоящего Договора.</w:t>
      </w:r>
    </w:p>
    <w:p>
      <w:pPr>
        <w:pStyle w:val="Normal"/>
        <w:tabs>
          <w:tab w:val="clear" w:pos="709"/>
          <w:tab w:val="left" w:pos="0" w:leader="none"/>
        </w:tabs>
        <w:ind w:firstLine="567" w:end="-8"/>
        <w:jc w:val="both"/>
        <w:rPr>
          <w:sz w:val="24"/>
          <w:szCs w:val="24"/>
        </w:rPr>
      </w:pPr>
      <w:r>
        <w:rPr>
          <w:sz w:val="24"/>
          <w:szCs w:val="24"/>
        </w:rPr>
      </w:r>
    </w:p>
    <w:p>
      <w:pPr>
        <w:pStyle w:val="Normal"/>
        <w:tabs>
          <w:tab w:val="clear" w:pos="709"/>
          <w:tab w:val="left" w:pos="0" w:leader="none"/>
        </w:tabs>
        <w:ind w:firstLine="567" w:end="-8"/>
        <w:jc w:val="both"/>
        <w:rPr/>
      </w:pPr>
      <w:r>
        <w:rPr>
          <w:b/>
          <w:sz w:val="24"/>
          <w:szCs w:val="24"/>
        </w:rPr>
        <w:t>2.3. Наниматель обязан.</w:t>
      </w:r>
    </w:p>
    <w:p>
      <w:pPr>
        <w:pStyle w:val="Normal"/>
        <w:tabs>
          <w:tab w:val="clear" w:pos="709"/>
          <w:tab w:val="left" w:pos="0" w:leader="none"/>
        </w:tabs>
        <w:ind w:firstLine="567" w:end="-8"/>
        <w:jc w:val="both"/>
        <w:rPr/>
      </w:pPr>
      <w:r>
        <w:rPr>
          <w:sz w:val="24"/>
          <w:szCs w:val="24"/>
        </w:rPr>
        <w:t>2.3.1. В течение ____________ календарных дней с момента заключения настоящего Договора принять от Наймодателя по Акту приема-передачи Жилое помещение, имущество и документацию.</w:t>
      </w:r>
    </w:p>
    <w:p>
      <w:pPr>
        <w:pStyle w:val="Normal"/>
        <w:tabs>
          <w:tab w:val="clear" w:pos="709"/>
          <w:tab w:val="left" w:pos="0" w:leader="none"/>
          <w:tab w:val="left" w:pos="1418" w:leader="none"/>
        </w:tabs>
        <w:ind w:firstLine="567" w:end="-8"/>
        <w:jc w:val="both"/>
        <w:rPr/>
      </w:pPr>
      <w:r>
        <w:rPr>
          <w:sz w:val="24"/>
          <w:szCs w:val="24"/>
        </w:rPr>
        <w:t>2.3.1. Использовать Жилое помещение только в соответствии с его назначением и целями, изложенными в п. 1.3 настоящего Договора.</w:t>
      </w:r>
    </w:p>
    <w:p>
      <w:pPr>
        <w:pStyle w:val="Normal"/>
        <w:tabs>
          <w:tab w:val="clear" w:pos="709"/>
          <w:tab w:val="left" w:pos="0" w:leader="none"/>
        </w:tabs>
        <w:ind w:firstLine="567" w:end="-8"/>
        <w:jc w:val="both"/>
        <w:rPr>
          <w:sz w:val="24"/>
          <w:szCs w:val="24"/>
        </w:rPr>
      </w:pPr>
      <w:r>
        <w:rPr>
          <w:sz w:val="24"/>
          <w:szCs w:val="24"/>
        </w:rPr>
        <w:t>2.3.2. Своевременно и в полном объеме вносить плату за пользование Жилым помещением, за коммунальные и прочие услуги, платежи в счет долевого участия в расходах по содержанию дома и придомовой территории, а также осуществлять другие платежи в соответствии с условиями настоящего Договора, дополнительных соглашений и приложений к нему.</w:t>
      </w:r>
    </w:p>
    <w:p>
      <w:pPr>
        <w:pStyle w:val="Normal"/>
        <w:tabs>
          <w:tab w:val="clear" w:pos="709"/>
          <w:tab w:val="left" w:pos="0" w:leader="none"/>
          <w:tab w:val="left" w:pos="1418" w:leader="none"/>
        </w:tabs>
        <w:ind w:firstLine="567" w:end="-8"/>
        <w:jc w:val="both"/>
        <w:rPr>
          <w:sz w:val="24"/>
          <w:szCs w:val="24"/>
        </w:rPr>
      </w:pPr>
      <w:r>
        <w:rPr>
          <w:sz w:val="24"/>
          <w:szCs w:val="24"/>
        </w:rPr>
        <w:t>2.3.3. Обеспечить сохранность Жилого помещения и находящегося в нем имущества и оборудования. Не допускать их разрушения или повреждения.</w:t>
      </w:r>
    </w:p>
    <w:p>
      <w:pPr>
        <w:pStyle w:val="Normal"/>
        <w:tabs>
          <w:tab w:val="clear" w:pos="709"/>
          <w:tab w:val="left" w:pos="0" w:leader="none"/>
          <w:tab w:val="left" w:pos="1418" w:leader="none"/>
        </w:tabs>
        <w:ind w:firstLine="567" w:end="-8"/>
        <w:jc w:val="both"/>
        <w:rPr/>
      </w:pPr>
      <w:r>
        <w:rPr>
          <w:sz w:val="24"/>
          <w:szCs w:val="24"/>
        </w:rPr>
        <w:t>2.3.4. Своевременно производить за свой счет текущий ремонт Жилого помещения и установленного в нем инженерного, санитарно-технического и иного оборудования, а также замену вышедших из строя деталей и элементов, при этом письменно согласовав с Наймодателем объем и график ремонта, а также используемые при ремонте Жилого помещения материалы. За свой счет устранять повреждения и аварии в Жилом помещении, возникающие не по вине Наймодателя.</w:t>
      </w:r>
    </w:p>
    <w:p>
      <w:pPr>
        <w:pStyle w:val="Normal"/>
        <w:tabs>
          <w:tab w:val="clear" w:pos="709"/>
          <w:tab w:val="left" w:pos="0" w:leader="none"/>
          <w:tab w:val="left" w:pos="1418" w:leader="none"/>
        </w:tabs>
        <w:ind w:firstLine="567" w:end="-8"/>
        <w:jc w:val="both"/>
        <w:rPr/>
      </w:pPr>
      <w:r>
        <w:rPr>
          <w:sz w:val="24"/>
          <w:szCs w:val="24"/>
        </w:rPr>
        <w:t>Периодичность и объем текущего ремонта должны обеспечивать содержание Жилого помещения в надлежащем, технически исправном, пригодном для проживания и презентабельном состоянии, а расположенного в нем оборудования в исправном состоянии.</w:t>
      </w:r>
    </w:p>
    <w:p>
      <w:pPr>
        <w:pStyle w:val="Normal"/>
        <w:tabs>
          <w:tab w:val="clear" w:pos="709"/>
          <w:tab w:val="left" w:pos="0" w:leader="none"/>
          <w:tab w:val="left" w:pos="1418" w:leader="none"/>
        </w:tabs>
        <w:ind w:firstLine="567" w:end="-8"/>
        <w:jc w:val="both"/>
        <w:rPr/>
      </w:pPr>
      <w:r>
        <w:rPr>
          <w:sz w:val="24"/>
          <w:szCs w:val="24"/>
        </w:rPr>
        <w:t>2.3.5. Размещать и устанавливать свою мебель и оборудование, для размещения и крепления которых требуется нарушение целостности стен, пола, потолков (т.е. требуется производить сверление, забивание гвоздей и т.д.) только с предварительного письменного согласия Наймодателя.</w:t>
      </w:r>
    </w:p>
    <w:p>
      <w:pPr>
        <w:pStyle w:val="Normal"/>
        <w:tabs>
          <w:tab w:val="clear" w:pos="709"/>
          <w:tab w:val="left" w:pos="0" w:leader="none"/>
          <w:tab w:val="left" w:pos="1418" w:leader="none"/>
        </w:tabs>
        <w:ind w:firstLine="567" w:end="-8"/>
        <w:jc w:val="both"/>
        <w:rPr/>
      </w:pPr>
      <w:r>
        <w:rPr>
          <w:sz w:val="24"/>
          <w:szCs w:val="24"/>
        </w:rPr>
        <w:t>2.3.6. Производить переделки, ремонтные, строительные или иные работы, замену элементов либо усовершенствование Жилого помещения и любых его частей только с письменного согласия Наймодателя и за свой счет, а также в соответствии с требованиями, предусмотренными законами и иными нормативными правовыми актами России и г. Москвы.</w:t>
      </w:r>
    </w:p>
    <w:p>
      <w:pPr>
        <w:pStyle w:val="Normal"/>
        <w:tabs>
          <w:tab w:val="clear" w:pos="709"/>
          <w:tab w:val="left" w:pos="0" w:leader="none"/>
          <w:tab w:val="left" w:pos="1418" w:leader="none"/>
        </w:tabs>
        <w:ind w:firstLine="567" w:end="-8"/>
        <w:jc w:val="both"/>
        <w:rPr/>
      </w:pPr>
      <w:r>
        <w:rPr>
          <w:sz w:val="24"/>
          <w:szCs w:val="24"/>
        </w:rPr>
        <w:t>При этом неотделимые улучшения Жилого помещения после прекращения срока действия настоящего Договора остаются в собственности Наймодателя без выплаты компенсации и без осуществления взаимозачетов, если иное не будет установлено соглашением Сторон.</w:t>
      </w:r>
    </w:p>
    <w:p>
      <w:pPr>
        <w:pStyle w:val="Normal"/>
        <w:tabs>
          <w:tab w:val="clear" w:pos="709"/>
          <w:tab w:val="left" w:pos="0" w:leader="none"/>
          <w:tab w:val="left" w:pos="1418" w:leader="none"/>
        </w:tabs>
        <w:ind w:firstLine="567" w:end="-8"/>
        <w:jc w:val="both"/>
        <w:rPr>
          <w:sz w:val="24"/>
          <w:szCs w:val="24"/>
        </w:rPr>
      </w:pPr>
      <w:r>
        <w:rPr>
          <w:sz w:val="24"/>
          <w:szCs w:val="24"/>
        </w:rPr>
        <w:t>2.3.7. Соблюдать правила проживания в жилых помещениях, правила пожарной безопасности, санитарно-технических норм, требования по охране окружающей среды, правила эксплуатации установленного в Жилом помещении санитарно-технического и инженерного оборудования.</w:t>
      </w:r>
    </w:p>
    <w:p>
      <w:pPr>
        <w:pStyle w:val="Normal"/>
        <w:tabs>
          <w:tab w:val="clear" w:pos="709"/>
          <w:tab w:val="left" w:pos="0" w:leader="none"/>
          <w:tab w:val="left" w:pos="1418" w:leader="none"/>
        </w:tabs>
        <w:ind w:firstLine="567" w:end="-8"/>
        <w:jc w:val="both"/>
        <w:rPr>
          <w:sz w:val="24"/>
          <w:szCs w:val="24"/>
        </w:rPr>
      </w:pPr>
      <w:r>
        <w:rPr>
          <w:sz w:val="24"/>
          <w:szCs w:val="24"/>
        </w:rPr>
        <w:t>Не допускать нарушения прав и законных интересов соседей.</w:t>
      </w:r>
    </w:p>
    <w:p>
      <w:pPr>
        <w:pStyle w:val="Normal"/>
        <w:tabs>
          <w:tab w:val="clear" w:pos="709"/>
          <w:tab w:val="left" w:pos="0" w:leader="none"/>
          <w:tab w:val="left" w:pos="1418" w:leader="none"/>
        </w:tabs>
        <w:ind w:firstLine="567" w:end="-8"/>
        <w:jc w:val="both"/>
        <w:rPr>
          <w:sz w:val="24"/>
          <w:szCs w:val="24"/>
        </w:rPr>
      </w:pPr>
      <w:r>
        <w:rPr>
          <w:sz w:val="24"/>
          <w:szCs w:val="24"/>
        </w:rPr>
        <w:t>2.3.8. Предоставлять возможность Наймодателю или уполномоченным им лицам, а также представителям городских служб проверять техническое состояние Жилого помещения и расположенного в нем оборудования, а также соблюдение условий его использования.</w:t>
      </w:r>
    </w:p>
    <w:p>
      <w:pPr>
        <w:pStyle w:val="Normal"/>
        <w:tabs>
          <w:tab w:val="clear" w:pos="709"/>
          <w:tab w:val="left" w:pos="0" w:leader="none"/>
          <w:tab w:val="left" w:pos="1418" w:leader="none"/>
        </w:tabs>
        <w:ind w:firstLine="567" w:end="-8"/>
        <w:jc w:val="both"/>
        <w:rPr/>
      </w:pPr>
      <w:r>
        <w:rPr>
          <w:sz w:val="24"/>
          <w:szCs w:val="24"/>
        </w:rPr>
        <w:t>Обеспечить беспрепятственный доступ в Жилое помещение указанных лиц.</w:t>
      </w:r>
    </w:p>
    <w:p>
      <w:pPr>
        <w:pStyle w:val="Normal"/>
        <w:tabs>
          <w:tab w:val="clear" w:pos="709"/>
          <w:tab w:val="left" w:pos="0" w:leader="none"/>
          <w:tab w:val="left" w:pos="1418" w:leader="none"/>
        </w:tabs>
        <w:ind w:firstLine="567" w:end="-8"/>
        <w:jc w:val="both"/>
        <w:rPr/>
      </w:pPr>
      <w:r>
        <w:rPr>
          <w:sz w:val="24"/>
          <w:szCs w:val="24"/>
        </w:rPr>
        <w:t>2.3.9. Не предоставлять право проживать или использовать Жилое помещение иным образом (в том числе для хранения имущества) иным лицам, не указанным в п. 1.3 настоящего Договора.</w:t>
      </w:r>
    </w:p>
    <w:p>
      <w:pPr>
        <w:pStyle w:val="Normal"/>
        <w:tabs>
          <w:tab w:val="clear" w:pos="709"/>
          <w:tab w:val="left" w:pos="0" w:leader="none"/>
          <w:tab w:val="left" w:pos="1418" w:leader="none"/>
        </w:tabs>
        <w:ind w:firstLine="567" w:end="-8"/>
        <w:jc w:val="both"/>
        <w:rPr>
          <w:sz w:val="24"/>
          <w:szCs w:val="24"/>
        </w:rPr>
      </w:pPr>
      <w:r>
        <w:rPr>
          <w:sz w:val="24"/>
          <w:szCs w:val="24"/>
        </w:rPr>
        <w:t>Не допускать какое-либо иное распоряжение, владение или использование Жилого помещения без письменного согласия Наймодателя.</w:t>
      </w:r>
    </w:p>
    <w:p>
      <w:pPr>
        <w:pStyle w:val="Normal"/>
        <w:tabs>
          <w:tab w:val="clear" w:pos="709"/>
          <w:tab w:val="left" w:pos="0" w:leader="none"/>
          <w:tab w:val="left" w:pos="1418" w:leader="none"/>
        </w:tabs>
        <w:ind w:firstLine="567" w:end="-8"/>
        <w:jc w:val="both"/>
        <w:rPr/>
      </w:pPr>
      <w:r>
        <w:rPr>
          <w:sz w:val="24"/>
          <w:szCs w:val="24"/>
        </w:rPr>
        <w:t>2.3.10. Обеспечить соблюдение всеми лицами, проживающими в Жилом помещении на основании п. 1.3 настоящего Договора, а также посетителями Жилого помещения, гостями Нанимателя или лицами, временно находящимися в Жилом помещении, правил общественного порядка, соблюдения законодательства РФ и г. Москвы как на территории Жилого помещения, так и на территории помещений общего пользования (в подъездах и т.п.).</w:t>
      </w:r>
    </w:p>
    <w:p>
      <w:pPr>
        <w:pStyle w:val="Normal"/>
        <w:tabs>
          <w:tab w:val="clear" w:pos="709"/>
          <w:tab w:val="left" w:pos="0" w:leader="none"/>
          <w:tab w:val="left" w:pos="1418" w:leader="none"/>
        </w:tabs>
        <w:ind w:firstLine="567" w:end="-8"/>
        <w:jc w:val="both"/>
        <w:rPr>
          <w:sz w:val="24"/>
          <w:szCs w:val="24"/>
        </w:rPr>
      </w:pPr>
      <w:r>
        <w:rPr>
          <w:sz w:val="24"/>
          <w:szCs w:val="24"/>
        </w:rPr>
        <w:t>2.3.11. Нести ответственность за действия, совершаемые лицами, проживающими в Жилом помещении на основании п. 1.3 настоящего Договора, а также иными лицами, находящимися в Жилом помещении (посетителями).</w:t>
      </w:r>
    </w:p>
    <w:p>
      <w:pPr>
        <w:pStyle w:val="Normal"/>
        <w:tabs>
          <w:tab w:val="clear" w:pos="709"/>
          <w:tab w:val="left" w:pos="0" w:leader="none"/>
          <w:tab w:val="left" w:pos="1418" w:leader="none"/>
        </w:tabs>
        <w:ind w:firstLine="567" w:end="-8"/>
        <w:jc w:val="both"/>
        <w:rPr/>
      </w:pPr>
      <w:r>
        <w:rPr>
          <w:sz w:val="24"/>
          <w:szCs w:val="24"/>
        </w:rPr>
        <w:t>2.3.12. Нести все расходы, связанные с использованием Жилого помещения и расположенного в нем оборудования, а также обеспечением жизнедеятельности лиц, проживающих в Жилом помещении (за исключением случаев, прямо установленных настоящим Договором).</w:t>
      </w:r>
    </w:p>
    <w:p>
      <w:pPr>
        <w:pStyle w:val="Normal"/>
        <w:tabs>
          <w:tab w:val="clear" w:pos="709"/>
          <w:tab w:val="left" w:pos="0" w:leader="none"/>
          <w:tab w:val="left" w:pos="1418" w:leader="none"/>
        </w:tabs>
        <w:ind w:firstLine="567" w:end="-8"/>
        <w:jc w:val="both"/>
        <w:rPr/>
      </w:pPr>
      <w:r>
        <w:rPr>
          <w:sz w:val="24"/>
          <w:szCs w:val="24"/>
        </w:rPr>
        <w:t>2.3.13. В случае возникновения (угрозы возникновения) аварийных ситуаций принимать все необходимые разумные меры, направленные на их предотвращение, пресечение, прекращение и ликвидацию последствий.</w:t>
      </w:r>
    </w:p>
    <w:p>
      <w:pPr>
        <w:pStyle w:val="Normal"/>
        <w:tabs>
          <w:tab w:val="clear" w:pos="709"/>
          <w:tab w:val="left" w:pos="0" w:leader="none"/>
          <w:tab w:val="left" w:pos="1418" w:leader="none"/>
        </w:tabs>
        <w:ind w:firstLine="567" w:end="-8"/>
        <w:jc w:val="both"/>
        <w:rPr/>
      </w:pPr>
      <w:r>
        <w:rPr>
          <w:sz w:val="24"/>
          <w:szCs w:val="24"/>
        </w:rPr>
        <w:t>2.3.14. Незамедлительно уведомлять Наймодателя обо всех случаях аварий и происшествий, а также угрозе или предпосылках их совершения как в самом Жилом помещении, так и на территории помещений общего пользования.</w:t>
      </w:r>
    </w:p>
    <w:p>
      <w:pPr>
        <w:pStyle w:val="Normal"/>
        <w:tabs>
          <w:tab w:val="clear" w:pos="709"/>
          <w:tab w:val="left" w:pos="0" w:leader="none"/>
          <w:tab w:val="left" w:pos="1418" w:leader="none"/>
        </w:tabs>
        <w:ind w:firstLine="567" w:end="-8"/>
        <w:jc w:val="both"/>
        <w:rPr>
          <w:sz w:val="24"/>
          <w:szCs w:val="24"/>
        </w:rPr>
      </w:pPr>
      <w:r>
        <w:rPr>
          <w:sz w:val="24"/>
          <w:szCs w:val="24"/>
        </w:rPr>
        <w:t>2.3.15. Освободить Помещение и передать его Наймодателю по Акту приема-передачи в течение _____________________________ после истечения срока пользования Жилым помещением, или в течение ____________________________ с момента досрочного расторжения настоящего Договора.</w:t>
      </w:r>
    </w:p>
    <w:p>
      <w:pPr>
        <w:pStyle w:val="Normal"/>
        <w:tabs>
          <w:tab w:val="clear" w:pos="709"/>
          <w:tab w:val="left" w:pos="0" w:leader="none"/>
          <w:tab w:val="left" w:pos="1418" w:leader="none"/>
        </w:tabs>
        <w:ind w:firstLine="567" w:end="-8"/>
        <w:jc w:val="both"/>
        <w:rPr/>
      </w:pPr>
      <w:r>
        <w:rPr>
          <w:sz w:val="24"/>
          <w:szCs w:val="24"/>
        </w:rPr>
        <w:t>Жилое помещение передается вместе с имуществом, которое находилось в Жилом помещении в момент его принятия Нанимателем, и указанном в Акте приема-передачи, а также с произведенными улучшениями, неотделимыми без вреда для конструкций Жилого помещения.</w:t>
      </w:r>
    </w:p>
    <w:p>
      <w:pPr>
        <w:pStyle w:val="Normal"/>
        <w:tabs>
          <w:tab w:val="clear" w:pos="709"/>
          <w:tab w:val="left" w:pos="0" w:leader="none"/>
          <w:tab w:val="left" w:pos="1418" w:leader="none"/>
        </w:tabs>
        <w:ind w:firstLine="567" w:end="-8"/>
        <w:jc w:val="both"/>
        <w:rPr>
          <w:sz w:val="24"/>
          <w:szCs w:val="24"/>
        </w:rPr>
      </w:pPr>
      <w:r>
        <w:rPr>
          <w:sz w:val="24"/>
          <w:szCs w:val="24"/>
        </w:rPr>
        <w:t>Стоимость произведенных Нанимателем улучшений не подлежит возмещению Наймодателем.</w:t>
      </w:r>
    </w:p>
    <w:p>
      <w:pPr>
        <w:pStyle w:val="Normal"/>
        <w:tabs>
          <w:tab w:val="clear" w:pos="709"/>
          <w:tab w:val="left" w:pos="0" w:leader="none"/>
          <w:tab w:val="left" w:pos="1418" w:leader="none"/>
        </w:tabs>
        <w:ind w:firstLine="567" w:end="-8"/>
        <w:jc w:val="both"/>
        <w:rPr/>
      </w:pPr>
      <w:r>
        <w:rPr>
          <w:sz w:val="24"/>
          <w:szCs w:val="24"/>
        </w:rPr>
        <w:t>До передачи (возврата) Жилого помещения Наймодателю Наниматель обязан привести Жилое помещение в первоначальное (исходное) состояние (за исключением произведенных в соответствии с условиями настоящего Договора улучшений), за свой счет провести текущий ремонт Жилого помещения и устранить все повреждения, образовавшиеся в процессе его эксплуатации, либо оплатить Наймодателю стоимость не произведенного текущего ремонта.</w:t>
      </w:r>
    </w:p>
    <w:p>
      <w:pPr>
        <w:pStyle w:val="Normal"/>
        <w:tabs>
          <w:tab w:val="clear" w:pos="709"/>
          <w:tab w:val="left" w:pos="0" w:leader="none"/>
          <w:tab w:val="left" w:pos="1418" w:leader="none"/>
        </w:tabs>
        <w:ind w:firstLine="567" w:end="-8"/>
        <w:jc w:val="both"/>
        <w:rPr/>
      </w:pPr>
      <w:r>
        <w:rPr>
          <w:sz w:val="24"/>
          <w:szCs w:val="24"/>
        </w:rPr>
        <w:t>До освобождения Жилого помещения Наниматель обязан оплатить все задолженности, образовавшиеся до момента возврата Жилого помещения, по всем своим обязательствам.</w:t>
      </w:r>
    </w:p>
    <w:p>
      <w:pPr>
        <w:pStyle w:val="Normal"/>
        <w:tabs>
          <w:tab w:val="clear" w:pos="709"/>
          <w:tab w:val="left" w:pos="0" w:leader="none"/>
          <w:tab w:val="left" w:pos="1418" w:leader="none"/>
        </w:tabs>
        <w:ind w:firstLine="567" w:end="-8"/>
        <w:jc w:val="both"/>
        <w:rPr/>
      </w:pPr>
      <w:r>
        <w:rPr>
          <w:sz w:val="24"/>
          <w:szCs w:val="24"/>
        </w:rPr>
        <w:t>Жилое помещение считается переданным Наймодателю с момента подписания Акта приема-передачи обеими Сторонами. Плата за пользование Жилым помещением, а также все иные платежи, установленные настоящим Договором, уплачиваются Нанимателем до даты подписания Акта приема-передачи Жилого помещения.</w:t>
      </w:r>
    </w:p>
    <w:p>
      <w:pPr>
        <w:pStyle w:val="ConsPlusNormal"/>
        <w:ind w:firstLine="540" w:end="0"/>
        <w:jc w:val="both"/>
        <w:rPr/>
      </w:pPr>
      <w:r>
        <w:rPr>
          <w:rFonts w:cs="Times New Roman" w:ascii="Times New Roman" w:hAnsi="Times New Roman"/>
          <w:sz w:val="24"/>
          <w:szCs w:val="24"/>
        </w:rPr>
        <w:t>2.3.16. Выполнять иные обязанности, вытекающие из настоящего Договора, при этом действовать разумно и добросовестно в целях обеспечения достижения результатов, ожидаемых Сторонами при заключении настоящего Договора.</w:t>
      </w:r>
    </w:p>
    <w:p>
      <w:pPr>
        <w:pStyle w:val="Normal"/>
        <w:tabs>
          <w:tab w:val="clear" w:pos="709"/>
          <w:tab w:val="left" w:pos="0" w:leader="none"/>
          <w:tab w:val="left" w:pos="1418" w:leader="none"/>
        </w:tabs>
        <w:ind w:firstLine="567" w:end="-8"/>
        <w:jc w:val="both"/>
        <w:rPr>
          <w:rFonts w:ascii="Times New Roman" w:hAnsi="Times New Roman" w:cs="Times New Roman"/>
          <w:sz w:val="24"/>
          <w:szCs w:val="24"/>
        </w:rPr>
      </w:pPr>
      <w:r>
        <w:rPr>
          <w:rFonts w:cs="Times New Roman"/>
          <w:sz w:val="24"/>
          <w:szCs w:val="24"/>
        </w:rPr>
      </w:r>
    </w:p>
    <w:p>
      <w:pPr>
        <w:pStyle w:val="Normal"/>
        <w:tabs>
          <w:tab w:val="clear" w:pos="709"/>
          <w:tab w:val="left" w:pos="0" w:leader="none"/>
        </w:tabs>
        <w:ind w:firstLine="567" w:end="-8"/>
        <w:jc w:val="both"/>
        <w:rPr/>
      </w:pPr>
      <w:r>
        <w:rPr>
          <w:b/>
          <w:sz w:val="24"/>
          <w:szCs w:val="24"/>
        </w:rPr>
        <w:t>2.4. Наниматель имеет право.</w:t>
      </w:r>
    </w:p>
    <w:p>
      <w:pPr>
        <w:pStyle w:val="Normal"/>
        <w:tabs>
          <w:tab w:val="clear" w:pos="709"/>
          <w:tab w:val="left" w:pos="0" w:leader="none"/>
          <w:tab w:val="left" w:pos="1418" w:leader="none"/>
        </w:tabs>
        <w:ind w:firstLine="567" w:end="-8"/>
        <w:jc w:val="both"/>
        <w:rPr/>
      </w:pPr>
      <w:r>
        <w:rPr>
          <w:sz w:val="24"/>
          <w:szCs w:val="24"/>
        </w:rPr>
        <w:t>2.4.1. Проживать в Жилом помещении самостоятельно либо совместно с лицами, указанными в п. 1.3 настоящего Договора.</w:t>
      </w:r>
    </w:p>
    <w:p>
      <w:pPr>
        <w:pStyle w:val="Normal"/>
        <w:tabs>
          <w:tab w:val="clear" w:pos="709"/>
          <w:tab w:val="left" w:pos="0" w:leader="none"/>
          <w:tab w:val="left" w:pos="1418" w:leader="none"/>
        </w:tabs>
        <w:ind w:firstLine="567" w:end="-8"/>
        <w:jc w:val="both"/>
        <w:rPr/>
      </w:pPr>
      <w:r>
        <w:rPr>
          <w:sz w:val="24"/>
          <w:szCs w:val="24"/>
        </w:rPr>
        <w:t>2.4.2. Размещать и устанавливать в Жилом помещении мебель и оборудование, предназначенное для размещения в жилых помещениях, для размещения и крепления которых не требуется нарушения целостности стен, пола, потолков (т.е. не требуется производить сверление, забивание гвоздей и т.д.) без предварительного согласия Наймодателя.</w:t>
      </w:r>
    </w:p>
    <w:p>
      <w:pPr>
        <w:pStyle w:val="Normal"/>
        <w:tabs>
          <w:tab w:val="clear" w:pos="709"/>
          <w:tab w:val="left" w:pos="0" w:leader="none"/>
        </w:tabs>
        <w:ind w:firstLine="567" w:end="-8"/>
        <w:jc w:val="both"/>
        <w:rPr>
          <w:sz w:val="24"/>
          <w:szCs w:val="24"/>
        </w:rPr>
      </w:pPr>
      <w:r>
        <w:rPr>
          <w:rFonts w:cs="Calibri"/>
          <w:sz w:val="24"/>
          <w:szCs w:val="24"/>
        </w:rPr>
        <w:t>2.4.3. В любое время с согласия других граждан, постоянно проживающих с Нанимателем, расторгнуть настоящий Договор, письменно известив об этом Наймодателя не менее чем за три месяца.</w:t>
      </w:r>
    </w:p>
    <w:p>
      <w:pPr>
        <w:pStyle w:val="Normal"/>
        <w:tabs>
          <w:tab w:val="clear" w:pos="709"/>
          <w:tab w:val="left" w:pos="0" w:leader="none"/>
        </w:tabs>
        <w:ind w:firstLine="567" w:end="-8"/>
        <w:jc w:val="both"/>
        <w:rPr>
          <w:sz w:val="24"/>
          <w:szCs w:val="24"/>
        </w:rPr>
      </w:pPr>
      <w:r>
        <w:rPr>
          <w:sz w:val="24"/>
          <w:szCs w:val="24"/>
        </w:rPr>
      </w:r>
    </w:p>
    <w:p>
      <w:pPr>
        <w:pStyle w:val="Normal"/>
        <w:tabs>
          <w:tab w:val="clear" w:pos="709"/>
          <w:tab w:val="left" w:pos="0" w:leader="none"/>
          <w:tab w:val="left" w:pos="1134" w:leader="none"/>
        </w:tabs>
        <w:ind w:firstLine="567" w:end="-8"/>
        <w:jc w:val="both"/>
        <w:rPr>
          <w:b/>
          <w:sz w:val="24"/>
          <w:szCs w:val="24"/>
        </w:rPr>
      </w:pPr>
      <w:r>
        <w:rPr>
          <w:b/>
          <w:sz w:val="24"/>
          <w:szCs w:val="24"/>
        </w:rPr>
        <w:t>3. Платежи и расчеты по договору.</w:t>
      </w:r>
    </w:p>
    <w:p>
      <w:pPr>
        <w:pStyle w:val="Normal"/>
        <w:tabs>
          <w:tab w:val="clear" w:pos="709"/>
          <w:tab w:val="left" w:pos="0" w:leader="none"/>
          <w:tab w:val="left" w:pos="1134" w:leader="none"/>
        </w:tabs>
        <w:ind w:firstLine="567" w:end="-8"/>
        <w:jc w:val="both"/>
        <w:rPr>
          <w:sz w:val="24"/>
          <w:szCs w:val="24"/>
        </w:rPr>
      </w:pPr>
      <w:r>
        <w:rPr>
          <w:sz w:val="24"/>
          <w:szCs w:val="24"/>
        </w:rPr>
        <w:t>Стороны устанавливают следующий порядок расчетов между сторонами по настоящему Договору:</w:t>
      </w:r>
    </w:p>
    <w:p>
      <w:pPr>
        <w:pStyle w:val="Normal"/>
        <w:tabs>
          <w:tab w:val="clear" w:pos="709"/>
          <w:tab w:val="left" w:pos="0" w:leader="none"/>
          <w:tab w:val="left" w:pos="1418" w:leader="none"/>
        </w:tabs>
        <w:ind w:firstLine="567" w:end="-8"/>
        <w:jc w:val="both"/>
        <w:rPr/>
      </w:pPr>
      <w:r>
        <w:rPr>
          <w:sz w:val="24"/>
          <w:szCs w:val="24"/>
        </w:rPr>
        <w:t>3.1. Ежемесячная плата за пользование Жилым помещением устанавливается в сумме ________________________________________________________________________ рублей.</w:t>
      </w:r>
    </w:p>
    <w:p>
      <w:pPr>
        <w:pStyle w:val="Normal"/>
        <w:tabs>
          <w:tab w:val="clear" w:pos="709"/>
          <w:tab w:val="left" w:pos="0" w:leader="none"/>
          <w:tab w:val="left" w:pos="1134" w:leader="none"/>
        </w:tabs>
        <w:ind w:firstLine="567" w:end="-8"/>
        <w:jc w:val="both"/>
        <w:rPr>
          <w:sz w:val="24"/>
          <w:szCs w:val="24"/>
        </w:rPr>
      </w:pPr>
      <w:r>
        <w:rPr>
          <w:sz w:val="24"/>
          <w:szCs w:val="24"/>
        </w:rPr>
        <w:t>3.2. Плата за пользование Жилым помещением, установленная п. 3.1 настоящего Договора, рассчитывается с момента передачи Жилого помещения Нанимателю по Акту приема-передачи и уплачивается Нанимателем ежемесячно до ____________________________ числа текущего (оплачиваемого) месяца путем передачи Нанимателем Наймодателю наличных денежных средств. Каждая передача денежных средств подтверждается распиской, которую Наймодатель передает Нанимателю.</w:t>
      </w:r>
    </w:p>
    <w:p>
      <w:pPr>
        <w:pStyle w:val="Normal"/>
        <w:tabs>
          <w:tab w:val="clear" w:pos="709"/>
          <w:tab w:val="left" w:pos="0" w:leader="none"/>
          <w:tab w:val="left" w:pos="1134" w:leader="none"/>
        </w:tabs>
        <w:ind w:firstLine="567" w:end="-8"/>
        <w:jc w:val="both"/>
        <w:rPr>
          <w:sz w:val="24"/>
          <w:szCs w:val="24"/>
        </w:rPr>
      </w:pPr>
      <w:r>
        <w:rPr>
          <w:sz w:val="24"/>
          <w:szCs w:val="24"/>
        </w:rPr>
        <w:t>Своим соглашением Стороны вправе установить иной порядок оплаты.</w:t>
      </w:r>
    </w:p>
    <w:p>
      <w:pPr>
        <w:pStyle w:val="Normal"/>
        <w:tabs>
          <w:tab w:val="clear" w:pos="709"/>
          <w:tab w:val="left" w:pos="0" w:leader="none"/>
          <w:tab w:val="left" w:pos="1134" w:leader="none"/>
        </w:tabs>
        <w:ind w:firstLine="567" w:end="-8"/>
        <w:jc w:val="both"/>
        <w:rPr>
          <w:sz w:val="24"/>
          <w:szCs w:val="24"/>
        </w:rPr>
      </w:pPr>
      <w:r>
        <w:rPr>
          <w:sz w:val="24"/>
          <w:szCs w:val="24"/>
        </w:rPr>
        <w:t>3.3. Стоимость коммунальных услуг (электроэнергия, горячее и холодное водоснабжение, канализация, природный газ, телефон, иные коммунальные услуги и услуги, связанные с эксплуатацией и обслуживанием Жилого помещения и многоквартирного дома, в котором Жилое помещение расположено, и т.д.) не включается в стоимость платы за пользование Жилым помещением, указанную в п. 3.1 настоящего Договора и оплачивается Нанимателем дополнительно и самостоятельно на основании показаний приборов учета либо платежных документов организаций, предоставляющих указанные услуги, в порядке и в сроки, установленные требованиями нормативных правовых актов и требованиями организаций, предоставляющих соответствующие услуги.</w:t>
      </w:r>
    </w:p>
    <w:p>
      <w:pPr>
        <w:pStyle w:val="Normal"/>
        <w:tabs>
          <w:tab w:val="clear" w:pos="709"/>
          <w:tab w:val="left" w:pos="0" w:leader="none"/>
          <w:tab w:val="left" w:pos="1134" w:leader="none"/>
        </w:tabs>
        <w:ind w:firstLine="567" w:end="-8"/>
        <w:jc w:val="both"/>
        <w:rPr/>
      </w:pPr>
      <w:r>
        <w:rPr>
          <w:sz w:val="24"/>
          <w:szCs w:val="24"/>
        </w:rPr>
        <w:t>3.4. Наниматель обязан самостоятельно принять меры для полной и своевременной оплаты соответствующих коммунальных услуг.</w:t>
      </w:r>
    </w:p>
    <w:p>
      <w:pPr>
        <w:pStyle w:val="Normal"/>
        <w:tabs>
          <w:tab w:val="clear" w:pos="709"/>
          <w:tab w:val="left" w:pos="0" w:leader="none"/>
          <w:tab w:val="left" w:pos="1134" w:leader="none"/>
        </w:tabs>
        <w:ind w:firstLine="567" w:end="-8"/>
        <w:jc w:val="both"/>
        <w:rPr/>
      </w:pPr>
      <w:r>
        <w:rPr>
          <w:sz w:val="24"/>
          <w:szCs w:val="24"/>
        </w:rPr>
        <w:t>Ссылка Нанимателя на неполучение (несвоевременное получение) от поставщика коммунальных услуг соответствующего счета на оплату (квитанции) не является основанием для освобождения Нанимателя от ответственности за нарушение условий настоящего Договора о сроках внесения соответствующих платежей.</w:t>
      </w:r>
    </w:p>
    <w:p>
      <w:pPr>
        <w:pStyle w:val="Normal"/>
        <w:numPr>
          <w:ilvl w:val="0"/>
          <w:numId w:val="0"/>
        </w:numPr>
        <w:tabs>
          <w:tab w:val="clear" w:pos="709"/>
          <w:tab w:val="left" w:pos="0" w:leader="none"/>
        </w:tabs>
        <w:ind w:firstLine="567" w:start="0" w:end="0"/>
        <w:jc w:val="both"/>
        <w:rPr>
          <w:sz w:val="24"/>
          <w:szCs w:val="24"/>
        </w:rPr>
      </w:pPr>
      <w:r>
        <w:rPr>
          <w:sz w:val="24"/>
          <w:szCs w:val="24"/>
        </w:rPr>
      </w:r>
    </w:p>
    <w:p>
      <w:pPr>
        <w:pStyle w:val="Normal"/>
        <w:numPr>
          <w:ilvl w:val="0"/>
          <w:numId w:val="0"/>
        </w:numPr>
        <w:tabs>
          <w:tab w:val="clear" w:pos="709"/>
          <w:tab w:val="left" w:pos="0" w:leader="none"/>
        </w:tabs>
        <w:ind w:firstLine="567" w:start="0" w:end="0"/>
        <w:jc w:val="both"/>
        <w:rPr/>
      </w:pPr>
      <w:r>
        <w:rPr>
          <w:b/>
          <w:sz w:val="24"/>
          <w:szCs w:val="24"/>
        </w:rPr>
        <w:t>4. Срок владения и пользования Жилым помещением. Срок действия договора.</w:t>
      </w:r>
    </w:p>
    <w:p>
      <w:pPr>
        <w:pStyle w:val="Normal"/>
        <w:shd w:fill="FFFFFF" w:val="clear"/>
        <w:ind w:firstLine="567" w:end="0"/>
        <w:jc w:val="both"/>
        <w:rPr/>
      </w:pPr>
      <w:r>
        <w:rPr>
          <w:spacing w:val="2"/>
          <w:sz w:val="24"/>
          <w:szCs w:val="24"/>
        </w:rPr>
        <w:t xml:space="preserve">4.1. Жилое помещение передается </w:t>
      </w:r>
      <w:r>
        <w:rPr>
          <w:sz w:val="24"/>
          <w:szCs w:val="24"/>
        </w:rPr>
        <w:t>во временное владение и пользование Нанимателю на срок с момента передачи Жилого помещения Нанимателю по Акту приема-передачи до _________________________________ .</w:t>
      </w:r>
    </w:p>
    <w:p>
      <w:pPr>
        <w:pStyle w:val="Normal"/>
        <w:shd w:fill="FFFFFF" w:val="clear"/>
        <w:ind w:firstLine="567" w:end="0"/>
        <w:jc w:val="both"/>
        <w:rPr>
          <w:i/>
          <w:i/>
          <w:spacing w:val="2"/>
          <w:sz w:val="18"/>
          <w:szCs w:val="18"/>
        </w:rPr>
      </w:pPr>
      <w:r>
        <w:rPr>
          <w:i/>
          <w:sz w:val="18"/>
          <w:szCs w:val="18"/>
        </w:rPr>
        <w:t>(указывается конкретная дата)</w:t>
      </w:r>
    </w:p>
    <w:p>
      <w:pPr>
        <w:pStyle w:val="Normal"/>
        <w:shd w:fill="FFFFFF" w:val="clear"/>
        <w:ind w:firstLine="567" w:end="0"/>
        <w:jc w:val="both"/>
        <w:rPr/>
      </w:pPr>
      <w:r>
        <w:rPr>
          <w:spacing w:val="2"/>
          <w:sz w:val="24"/>
          <w:szCs w:val="24"/>
        </w:rPr>
        <w:t>4.2. Право Нанимателя владеть и пользоваться Жилым помещением может быть прекращено досрочно:</w:t>
      </w:r>
    </w:p>
    <w:p>
      <w:pPr>
        <w:pStyle w:val="Normal"/>
        <w:shd w:fill="FFFFFF" w:val="clear"/>
        <w:ind w:firstLine="567" w:end="0"/>
        <w:jc w:val="both"/>
        <w:rPr/>
      </w:pPr>
      <w:r>
        <w:rPr>
          <w:spacing w:val="2"/>
          <w:sz w:val="24"/>
          <w:szCs w:val="24"/>
        </w:rPr>
        <w:t>4.2.1. В случаях, установленных п. 2.2.3, п. 2.4.3 настоящего Договора;</w:t>
      </w:r>
    </w:p>
    <w:p>
      <w:pPr>
        <w:pStyle w:val="Normal"/>
        <w:shd w:fill="FFFFFF" w:val="clear"/>
        <w:ind w:firstLine="567" w:end="0"/>
        <w:jc w:val="both"/>
        <w:rPr>
          <w:spacing w:val="2"/>
          <w:sz w:val="24"/>
          <w:szCs w:val="24"/>
        </w:rPr>
      </w:pPr>
      <w:r>
        <w:rPr>
          <w:spacing w:val="2"/>
          <w:sz w:val="24"/>
          <w:szCs w:val="24"/>
        </w:rPr>
        <w:t>4.2.2. В случае технической невозможности пользования Жилым помещением (его разрушение или повреждение, влияющие на возможность использования Жилого помещения по его назначению) или юридической невозможности пользования Жилым помещением (принятие органами власти распорядительных актов о невозможности пользования Жилым помещением).</w:t>
      </w:r>
    </w:p>
    <w:p>
      <w:pPr>
        <w:pStyle w:val="Normal"/>
        <w:shd w:fill="FFFFFF" w:val="clear"/>
        <w:ind w:firstLine="567" w:end="0"/>
        <w:jc w:val="both"/>
        <w:rPr>
          <w:spacing w:val="2"/>
          <w:sz w:val="24"/>
          <w:szCs w:val="24"/>
        </w:rPr>
      </w:pPr>
      <w:r>
        <w:rPr>
          <w:spacing w:val="2"/>
          <w:sz w:val="24"/>
          <w:szCs w:val="24"/>
        </w:rPr>
        <w:t>В этом случае настоящий Договор может быть расторгнут как по инициативе Наймодателя, так и по инициативе Нанимателя.</w:t>
      </w:r>
    </w:p>
    <w:p>
      <w:pPr>
        <w:pStyle w:val="Normal"/>
        <w:shd w:fill="FFFFFF" w:val="clear"/>
        <w:ind w:firstLine="567" w:end="0"/>
        <w:jc w:val="both"/>
        <w:rPr/>
      </w:pPr>
      <w:r>
        <w:rPr>
          <w:spacing w:val="2"/>
          <w:sz w:val="24"/>
          <w:szCs w:val="24"/>
        </w:rPr>
        <w:t>В этом случае наступают последствия, установленные п. 2.3.15 настоящего Договора.</w:t>
      </w:r>
    </w:p>
    <w:p>
      <w:pPr>
        <w:pStyle w:val="Normal"/>
        <w:shd w:fill="FFFFFF" w:val="clear"/>
        <w:ind w:firstLine="567" w:end="0"/>
        <w:jc w:val="both"/>
        <w:rPr>
          <w:spacing w:val="2"/>
          <w:sz w:val="24"/>
          <w:szCs w:val="24"/>
        </w:rPr>
      </w:pPr>
      <w:r>
        <w:rPr>
          <w:spacing w:val="2"/>
          <w:sz w:val="24"/>
          <w:szCs w:val="24"/>
        </w:rPr>
      </w:r>
    </w:p>
    <w:p>
      <w:pPr>
        <w:pStyle w:val="Normal"/>
        <w:shd w:fill="FFFFFF" w:val="clear"/>
        <w:ind w:firstLine="567" w:end="0"/>
        <w:jc w:val="both"/>
        <w:rPr/>
      </w:pPr>
      <w:r>
        <w:rPr>
          <w:i/>
          <w:spacing w:val="2"/>
          <w:sz w:val="24"/>
          <w:szCs w:val="24"/>
        </w:rPr>
        <w:t>Необходимо выбрать и оставить в договоре один из двух вариантов редакции пункта 4.3:</w:t>
      </w:r>
    </w:p>
    <w:p>
      <w:pPr>
        <w:pStyle w:val="Normal"/>
        <w:shd w:fill="FFFFFF" w:val="clear"/>
        <w:ind w:firstLine="567" w:end="0"/>
        <w:jc w:val="both"/>
        <w:rPr/>
      </w:pPr>
      <w:r>
        <w:rPr>
          <w:i/>
          <w:spacing w:val="2"/>
          <w:sz w:val="24"/>
          <w:szCs w:val="24"/>
          <w:u w:val="single"/>
        </w:rPr>
        <w:t>1 вариант</w:t>
      </w:r>
      <w:r>
        <w:rPr>
          <w:i/>
          <w:spacing w:val="2"/>
          <w:sz w:val="24"/>
          <w:szCs w:val="24"/>
        </w:rPr>
        <w:t>:</w:t>
      </w:r>
    </w:p>
    <w:p>
      <w:pPr>
        <w:pStyle w:val="Normal"/>
        <w:shd w:fill="FFFFFF" w:val="clear"/>
        <w:ind w:firstLine="567" w:end="0"/>
        <w:jc w:val="both"/>
        <w:rPr>
          <w:spacing w:val="2"/>
          <w:sz w:val="24"/>
          <w:szCs w:val="24"/>
        </w:rPr>
      </w:pPr>
      <w:r>
        <w:rPr>
          <w:spacing w:val="2"/>
          <w:sz w:val="24"/>
          <w:szCs w:val="24"/>
        </w:rPr>
        <w:t>4.3. По согласованию Сторон нотариальное удостоверение настоящего Договора не осуществляется.</w:t>
      </w:r>
    </w:p>
    <w:p>
      <w:pPr>
        <w:pStyle w:val="Normal"/>
        <w:shd w:fill="FFFFFF" w:val="clear"/>
        <w:ind w:firstLine="567" w:end="0"/>
        <w:jc w:val="both"/>
        <w:rPr/>
      </w:pPr>
      <w:r>
        <w:rPr>
          <w:i/>
          <w:spacing w:val="2"/>
          <w:sz w:val="24"/>
          <w:szCs w:val="24"/>
          <w:u w:val="single"/>
        </w:rPr>
        <w:t>2 вариант</w:t>
      </w:r>
      <w:r>
        <w:rPr>
          <w:i/>
          <w:spacing w:val="2"/>
          <w:sz w:val="24"/>
          <w:szCs w:val="24"/>
        </w:rPr>
        <w:t>:</w:t>
      </w:r>
    </w:p>
    <w:p>
      <w:pPr>
        <w:pStyle w:val="Normal"/>
        <w:shd w:fill="FFFFFF" w:val="clear"/>
        <w:ind w:firstLine="567" w:end="0"/>
        <w:jc w:val="both"/>
        <w:rPr>
          <w:spacing w:val="2"/>
          <w:sz w:val="24"/>
          <w:szCs w:val="24"/>
        </w:rPr>
      </w:pPr>
      <w:r>
        <w:rPr>
          <w:spacing w:val="2"/>
          <w:sz w:val="24"/>
          <w:szCs w:val="24"/>
        </w:rPr>
        <w:t>4.3. По согласованию Сторон настоящий Договор подлежит нотариальному удостоверению.</w:t>
      </w:r>
    </w:p>
    <w:p>
      <w:pPr>
        <w:pStyle w:val="Normal"/>
        <w:shd w:fill="FFFFFF" w:val="clear"/>
        <w:ind w:firstLine="567" w:end="0"/>
        <w:jc w:val="both"/>
        <w:rPr>
          <w:spacing w:val="2"/>
          <w:sz w:val="24"/>
          <w:szCs w:val="24"/>
        </w:rPr>
      </w:pPr>
      <w:r>
        <w:rPr>
          <w:spacing w:val="2"/>
          <w:sz w:val="24"/>
          <w:szCs w:val="24"/>
        </w:rPr>
      </w:r>
    </w:p>
    <w:p>
      <w:pPr>
        <w:pStyle w:val="Normal"/>
        <w:shd w:fill="FFFFFF" w:val="clear"/>
        <w:ind w:firstLine="567" w:end="0"/>
        <w:jc w:val="both"/>
        <w:rPr/>
      </w:pPr>
      <w:r>
        <w:rPr>
          <w:i/>
          <w:spacing w:val="2"/>
          <w:sz w:val="24"/>
          <w:szCs w:val="24"/>
        </w:rPr>
        <w:t>В зависимости от выбора варианта редакции пункта 4.3 необходимо выбрать и оставить в договоре один из двух вариантов редакции пункта 4.4:</w:t>
      </w:r>
    </w:p>
    <w:p>
      <w:pPr>
        <w:pStyle w:val="Normal"/>
        <w:shd w:fill="FFFFFF" w:val="clear"/>
        <w:ind w:firstLine="567" w:end="0"/>
        <w:jc w:val="both"/>
        <w:rPr>
          <w:spacing w:val="2"/>
          <w:sz w:val="24"/>
          <w:szCs w:val="24"/>
        </w:rPr>
      </w:pPr>
      <w:r>
        <w:rPr>
          <w:i/>
          <w:spacing w:val="2"/>
          <w:sz w:val="24"/>
          <w:szCs w:val="24"/>
          <w:u w:val="single"/>
        </w:rPr>
        <w:t>Если выбран 1 вариант</w:t>
      </w:r>
      <w:r>
        <w:rPr>
          <w:i/>
          <w:spacing w:val="2"/>
          <w:sz w:val="24"/>
          <w:szCs w:val="24"/>
        </w:rPr>
        <w:t>:</w:t>
      </w:r>
    </w:p>
    <w:p>
      <w:pPr>
        <w:pStyle w:val="Normal"/>
        <w:shd w:fill="FFFFFF" w:val="clear"/>
        <w:tabs>
          <w:tab w:val="clear" w:pos="709"/>
          <w:tab w:val="left" w:pos="1066" w:leader="none"/>
        </w:tabs>
        <w:ind w:firstLine="567" w:end="0"/>
        <w:jc w:val="both"/>
        <w:rPr>
          <w:spacing w:val="-21"/>
          <w:sz w:val="24"/>
          <w:szCs w:val="24"/>
        </w:rPr>
      </w:pPr>
      <w:r>
        <w:rPr>
          <w:spacing w:val="6"/>
          <w:sz w:val="24"/>
          <w:szCs w:val="24"/>
        </w:rPr>
        <w:t>4.4. Настоящий До</w:t>
      </w:r>
      <w:r>
        <w:rPr>
          <w:spacing w:val="2"/>
          <w:sz w:val="24"/>
          <w:szCs w:val="24"/>
        </w:rPr>
        <w:t>говор</w:t>
      </w:r>
      <w:r>
        <w:rPr>
          <w:spacing w:val="6"/>
          <w:sz w:val="24"/>
          <w:szCs w:val="24"/>
        </w:rPr>
        <w:t xml:space="preserve"> вступает в силу с момента его подписания обеими Сторонами. Обязательства, установленные настоящим Договором, </w:t>
      </w:r>
      <w:r>
        <w:rPr>
          <w:spacing w:val="2"/>
          <w:sz w:val="24"/>
          <w:szCs w:val="24"/>
        </w:rPr>
        <w:t>действуют до их полного выполнения каждой Стороной.</w:t>
      </w:r>
    </w:p>
    <w:p>
      <w:pPr>
        <w:pStyle w:val="Normal"/>
        <w:shd w:fill="FFFFFF" w:val="clear"/>
        <w:ind w:firstLine="567" w:end="0"/>
        <w:jc w:val="both"/>
        <w:rPr>
          <w:spacing w:val="2"/>
          <w:sz w:val="24"/>
          <w:szCs w:val="24"/>
        </w:rPr>
      </w:pPr>
      <w:r>
        <w:rPr>
          <w:i/>
          <w:spacing w:val="2"/>
          <w:sz w:val="24"/>
          <w:szCs w:val="24"/>
          <w:u w:val="single"/>
        </w:rPr>
        <w:t>Если выбран 2 вариант</w:t>
      </w:r>
      <w:r>
        <w:rPr>
          <w:i/>
          <w:spacing w:val="2"/>
          <w:sz w:val="24"/>
          <w:szCs w:val="24"/>
        </w:rPr>
        <w:t>:</w:t>
      </w:r>
    </w:p>
    <w:p>
      <w:pPr>
        <w:pStyle w:val="Normal"/>
        <w:shd w:fill="FFFFFF" w:val="clear"/>
        <w:tabs>
          <w:tab w:val="clear" w:pos="709"/>
          <w:tab w:val="left" w:pos="1066" w:leader="none"/>
        </w:tabs>
        <w:ind w:firstLine="567" w:end="0"/>
        <w:jc w:val="both"/>
        <w:rPr>
          <w:spacing w:val="-21"/>
          <w:sz w:val="24"/>
          <w:szCs w:val="24"/>
        </w:rPr>
      </w:pPr>
      <w:r>
        <w:rPr>
          <w:spacing w:val="6"/>
          <w:sz w:val="24"/>
          <w:szCs w:val="24"/>
        </w:rPr>
        <w:t>4.4. Настоящий До</w:t>
      </w:r>
      <w:r>
        <w:rPr>
          <w:spacing w:val="2"/>
          <w:sz w:val="24"/>
          <w:szCs w:val="24"/>
        </w:rPr>
        <w:t>говор</w:t>
      </w:r>
      <w:r>
        <w:rPr>
          <w:spacing w:val="6"/>
          <w:sz w:val="24"/>
          <w:szCs w:val="24"/>
        </w:rPr>
        <w:t xml:space="preserve"> вступает в силу с момента его нотариального удостоверения. Обязательства, установленные настоящим Договором, </w:t>
      </w:r>
      <w:r>
        <w:rPr>
          <w:spacing w:val="2"/>
          <w:sz w:val="24"/>
          <w:szCs w:val="24"/>
        </w:rPr>
        <w:t>действуют до их полного выполнения каждой Стороной.</w:t>
      </w:r>
    </w:p>
    <w:p>
      <w:pPr>
        <w:pStyle w:val="Normal"/>
        <w:shd w:fill="FFFFFF" w:val="clear"/>
        <w:ind w:firstLine="567" w:end="0"/>
        <w:jc w:val="both"/>
        <w:rPr>
          <w:spacing w:val="-21"/>
          <w:sz w:val="24"/>
          <w:szCs w:val="24"/>
        </w:rPr>
      </w:pPr>
      <w:r>
        <w:rPr>
          <w:spacing w:val="-21"/>
          <w:sz w:val="24"/>
          <w:szCs w:val="24"/>
        </w:rPr>
      </w:r>
    </w:p>
    <w:p>
      <w:pPr>
        <w:pStyle w:val="Normal"/>
        <w:autoSpaceDE w:val="false"/>
        <w:ind w:firstLine="540" w:end="0"/>
        <w:jc w:val="both"/>
        <w:rPr/>
      </w:pPr>
      <w:r>
        <w:rPr>
          <w:rFonts w:cs="Calibri"/>
          <w:sz w:val="24"/>
          <w:szCs w:val="24"/>
        </w:rPr>
        <w:t xml:space="preserve">4.5. По истечении срока </w:t>
      </w:r>
      <w:r>
        <w:rPr>
          <w:sz w:val="24"/>
          <w:szCs w:val="24"/>
        </w:rPr>
        <w:t>действия настоящего Договора</w:t>
      </w:r>
      <w:r>
        <w:rPr>
          <w:rFonts w:cs="Calibri"/>
          <w:sz w:val="24"/>
          <w:szCs w:val="24"/>
        </w:rPr>
        <w:t xml:space="preserve"> Наниматель, в случаях, установленных настоящим пунктом Договора, имеет преимущественное право на заключение договора найма Жилого помещения на новый срок.</w:t>
      </w:r>
    </w:p>
    <w:p>
      <w:pPr>
        <w:pStyle w:val="Normal"/>
        <w:autoSpaceDE w:val="false"/>
        <w:ind w:firstLine="540" w:end="0"/>
        <w:jc w:val="both"/>
        <w:rPr>
          <w:rFonts w:cs="Calibri"/>
          <w:sz w:val="24"/>
          <w:szCs w:val="24"/>
        </w:rPr>
      </w:pPr>
      <w:r>
        <w:rPr>
          <w:rFonts w:cs="Calibri"/>
          <w:sz w:val="24"/>
          <w:szCs w:val="24"/>
        </w:rPr>
        <w:t>Не позднее чем за три месяца до истечения срока действия настоящего Договора Наймодатель должен либо предложить Нанимателю заключить договор на тех же или иных условиях, либо предупредить Нанимателя об отказе от продления настоящего Договора. В случае если Наймодатель не выполнил этой обязанности, а Наниматель не отказался от продления настоящего Договора, договор считается продленным на тех же условиях и на тот же срок.</w:t>
      </w:r>
    </w:p>
    <w:p>
      <w:pPr>
        <w:pStyle w:val="Normal"/>
        <w:autoSpaceDE w:val="false"/>
        <w:ind w:firstLine="540" w:end="0"/>
        <w:jc w:val="both"/>
        <w:rPr/>
      </w:pPr>
      <w:r>
        <w:rPr>
          <w:rFonts w:cs="Calibri"/>
          <w:sz w:val="24"/>
          <w:szCs w:val="24"/>
        </w:rPr>
        <w:t xml:space="preserve">В случае если Наниматель не согласился с предложением Наймодателя заключить новый договор на иных условиях, или в ответ на предложение Наймодателя предложил заключить новый договор на других, чем предложил Наймодатель, условиях, срок действия настоящего Договора прекращается в срок, установленный п. 4.1 настоящего Договора. В этом случае </w:t>
      </w:r>
      <w:r>
        <w:rPr>
          <w:sz w:val="24"/>
          <w:szCs w:val="24"/>
        </w:rPr>
        <w:t>Жилое помещение подлежит освобождению и передаче Наймодателю в порядке и в сроки, установленные п. 2.3.15 настоящего Договора.</w:t>
      </w:r>
    </w:p>
    <w:p>
      <w:pPr>
        <w:pStyle w:val="Normal"/>
        <w:shd w:fill="FFFFFF" w:val="clear"/>
        <w:ind w:firstLine="567" w:end="0"/>
        <w:jc w:val="both"/>
        <w:rPr>
          <w:spacing w:val="2"/>
          <w:sz w:val="24"/>
          <w:szCs w:val="24"/>
        </w:rPr>
      </w:pPr>
      <w:r>
        <w:rPr>
          <w:sz w:val="24"/>
        </w:rPr>
        <w:t>4.6. С момента заключения настоящего Договора вся предшествующая переписка и ранее заключенные договоры и соглашения между Сторонами утрачивают свою силу.</w:t>
      </w:r>
    </w:p>
    <w:p>
      <w:pPr>
        <w:pStyle w:val="Normal"/>
        <w:ind w:firstLine="540" w:end="0"/>
        <w:jc w:val="both"/>
        <w:rPr>
          <w:spacing w:val="2"/>
          <w:sz w:val="24"/>
          <w:szCs w:val="24"/>
        </w:rPr>
      </w:pPr>
      <w:r>
        <w:rPr>
          <w:spacing w:val="2"/>
          <w:sz w:val="24"/>
          <w:szCs w:val="24"/>
        </w:rPr>
      </w:r>
    </w:p>
    <w:p>
      <w:pPr>
        <w:pStyle w:val="Normal"/>
        <w:ind w:firstLine="540" w:end="0"/>
        <w:jc w:val="both"/>
        <w:rPr>
          <w:b/>
          <w:sz w:val="24"/>
          <w:szCs w:val="24"/>
        </w:rPr>
      </w:pPr>
      <w:r>
        <w:rPr>
          <w:b/>
          <w:sz w:val="24"/>
          <w:szCs w:val="24"/>
        </w:rPr>
        <w:t>5. Ответственность Сторон.</w:t>
      </w:r>
    </w:p>
    <w:p>
      <w:pPr>
        <w:pStyle w:val="Normal"/>
        <w:ind w:firstLine="540" w:end="0"/>
        <w:jc w:val="both"/>
        <w:rPr>
          <w:sz w:val="24"/>
          <w:szCs w:val="24"/>
        </w:rPr>
      </w:pPr>
      <w:r>
        <w:rPr>
          <w:sz w:val="24"/>
          <w:szCs w:val="24"/>
        </w:rPr>
        <w:t>5.1. За неисполнение условий настоящего Договора стороны несут ответственность в соответствии с действующим законодательством РФ и условиями настоящего Договора.</w:t>
      </w:r>
    </w:p>
    <w:p>
      <w:pPr>
        <w:pStyle w:val="Normal"/>
        <w:tabs>
          <w:tab w:val="clear" w:pos="709"/>
          <w:tab w:val="left" w:pos="0" w:leader="none"/>
          <w:tab w:val="left" w:pos="1134" w:leader="none"/>
        </w:tabs>
        <w:ind w:firstLine="567" w:end="-8"/>
        <w:jc w:val="both"/>
        <w:rPr/>
      </w:pPr>
      <w:r>
        <w:rPr>
          <w:sz w:val="24"/>
          <w:szCs w:val="24"/>
        </w:rPr>
        <w:t>5.2. В случае неисполнения или ненадлежащего исполнения своих обязательств по настоящему договору каждая Сторона обязана возместить другой Стороне причиненные таким неисполнением или ненадлежащим исполнением убытки.</w:t>
      </w:r>
    </w:p>
    <w:p>
      <w:pPr>
        <w:pStyle w:val="Normal"/>
        <w:tabs>
          <w:tab w:val="clear" w:pos="709"/>
          <w:tab w:val="left" w:pos="0" w:leader="none"/>
          <w:tab w:val="left" w:pos="1134" w:leader="none"/>
        </w:tabs>
        <w:ind w:firstLine="567" w:end="-8"/>
        <w:jc w:val="both"/>
        <w:rPr/>
      </w:pPr>
      <w:r>
        <w:rPr>
          <w:sz w:val="24"/>
          <w:szCs w:val="24"/>
        </w:rPr>
        <w:t>5.3. Наниматель обязан возместить убытки в случае порчи или разрушения (полностью или частично) Жилого помещения и находящегося в нем оборудования или иного имущества.</w:t>
      </w:r>
    </w:p>
    <w:p>
      <w:pPr>
        <w:pStyle w:val="Normal"/>
        <w:tabs>
          <w:tab w:val="clear" w:pos="709"/>
          <w:tab w:val="left" w:pos="0" w:leader="none"/>
          <w:tab w:val="left" w:pos="1134" w:leader="none"/>
        </w:tabs>
        <w:ind w:firstLine="567" w:end="-8"/>
        <w:jc w:val="both"/>
        <w:rPr/>
      </w:pPr>
      <w:r>
        <w:rPr>
          <w:sz w:val="24"/>
          <w:szCs w:val="24"/>
        </w:rPr>
        <w:t>5.4. Ответственность за ущерб Жилому помещению, находящемуся в нем имуществу и оборудованию, а также общему имуществу дома, причиненный в результате действий лиц, проживающих в Жилом помещении на основании п. 1.3 настоящего Договора, а также посетителями Жилого помещения, возлагается на Нанимателя.</w:t>
      </w:r>
    </w:p>
    <w:p>
      <w:pPr>
        <w:pStyle w:val="Normal"/>
        <w:tabs>
          <w:tab w:val="clear" w:pos="709"/>
          <w:tab w:val="left" w:pos="0" w:leader="none"/>
          <w:tab w:val="left" w:pos="1134" w:leader="none"/>
        </w:tabs>
        <w:ind w:firstLine="567" w:end="-8"/>
        <w:jc w:val="both"/>
        <w:rPr/>
      </w:pPr>
      <w:r>
        <w:rPr>
          <w:sz w:val="24"/>
          <w:szCs w:val="24"/>
        </w:rPr>
        <w:t>5.5. В случае нарушения сроков внесения платежей, установленных в п. 3 настоящего Договора, Наниматель уплачивает Наймодателю неустойку в размере ________ % от невнесенной суммы платежа за каждый день просрочки.</w:t>
      </w:r>
    </w:p>
    <w:p>
      <w:pPr>
        <w:pStyle w:val="Normal"/>
        <w:tabs>
          <w:tab w:val="clear" w:pos="709"/>
          <w:tab w:val="left" w:pos="0" w:leader="none"/>
          <w:tab w:val="left" w:pos="1134" w:leader="none"/>
        </w:tabs>
        <w:ind w:firstLine="567" w:end="-8"/>
        <w:jc w:val="both"/>
        <w:rPr>
          <w:sz w:val="24"/>
          <w:szCs w:val="24"/>
        </w:rPr>
      </w:pPr>
      <w:r>
        <w:rPr>
          <w:sz w:val="24"/>
          <w:szCs w:val="24"/>
        </w:rPr>
        <w:t>5.6. В случае нарушения сроков освобождения и возврата Помещения, установленных п. 2.3.15 настоящего Договора, Наниматель уплачивает Наймодателю неустойку в размере ________ % от суммы ежемесячной платы за пользование Жилым помещением, установленной п. 3.1 настоящего Договора, до момента фактического освобождения Жилого помещения.</w:t>
      </w:r>
    </w:p>
    <w:p>
      <w:pPr>
        <w:pStyle w:val="Normal"/>
        <w:tabs>
          <w:tab w:val="clear" w:pos="709"/>
          <w:tab w:val="left" w:pos="0" w:leader="none"/>
          <w:tab w:val="left" w:pos="1134" w:leader="none"/>
        </w:tabs>
        <w:ind w:firstLine="567" w:end="-8"/>
        <w:jc w:val="both"/>
        <w:rPr/>
      </w:pPr>
      <w:r>
        <w:rPr>
          <w:sz w:val="24"/>
          <w:szCs w:val="24"/>
        </w:rPr>
        <w:t>5.7. В случае привлечения Наймодателя к ответственности за несвоевременную оплату коммунальных и иных платежей, Наниматель обязан самостоятельно и за свой счет компенсировать Наймодателю все причиненные этим убытки и оплатить иные, связанные с этим расходы.</w:t>
      </w:r>
    </w:p>
    <w:p>
      <w:pPr>
        <w:pStyle w:val="Normal"/>
        <w:tabs>
          <w:tab w:val="clear" w:pos="709"/>
          <w:tab w:val="left" w:pos="0" w:leader="none"/>
          <w:tab w:val="left" w:pos="1134" w:leader="none"/>
        </w:tabs>
        <w:ind w:firstLine="567" w:end="-8"/>
        <w:jc w:val="both"/>
        <w:rPr>
          <w:sz w:val="24"/>
          <w:szCs w:val="24"/>
        </w:rPr>
      </w:pPr>
      <w:r>
        <w:rPr>
          <w:sz w:val="24"/>
          <w:szCs w:val="24"/>
        </w:rPr>
        <w:t>5.7. В случае если в связи с действиями Нанимателя (как связанной, так и не связанной с использованием Помещения) органы власти или иные лица, имеющие необходимые полномочия, будут предъявлять претензии, налагать штрафы и совершать прочие действия и при этом адресовать их Наймодателю, то Наниматель обязан незамедлительно оплатить указанные штрафы, исправить допущенные нарушения и урегулировать отношения с соответствующими органами. Последствия невыполнения этого требования возлагаются на Нанимателя.</w:t>
      </w:r>
    </w:p>
    <w:p>
      <w:pPr>
        <w:pStyle w:val="Normal"/>
        <w:tabs>
          <w:tab w:val="clear" w:pos="709"/>
          <w:tab w:val="left" w:pos="0" w:leader="none"/>
          <w:tab w:val="left" w:pos="1134" w:leader="none"/>
        </w:tabs>
        <w:ind w:firstLine="567" w:end="-8"/>
        <w:jc w:val="both"/>
        <w:rPr>
          <w:sz w:val="24"/>
          <w:szCs w:val="24"/>
        </w:rPr>
      </w:pPr>
      <w:r>
        <w:rPr>
          <w:sz w:val="24"/>
          <w:szCs w:val="24"/>
        </w:rPr>
        <w:t>5.8. Наймодатель не несет ответственности за последствия происходящих сбоев в предоставлении коммунальных услуг (электроэнергия, горящее и холодное водоснабжение, канализация и т.д.), в чем бы такие сбои не проявлялись.</w:t>
      </w:r>
    </w:p>
    <w:p>
      <w:pPr>
        <w:pStyle w:val="Normal"/>
        <w:shd w:fill="FFFFFF" w:val="clear"/>
        <w:tabs>
          <w:tab w:val="clear" w:pos="709"/>
          <w:tab w:val="left" w:pos="1008" w:leader="none"/>
        </w:tabs>
        <w:ind w:firstLine="567" w:end="0"/>
        <w:jc w:val="both"/>
        <w:rPr>
          <w:sz w:val="24"/>
          <w:szCs w:val="24"/>
        </w:rPr>
      </w:pPr>
      <w:r>
        <w:rPr>
          <w:sz w:val="24"/>
          <w:szCs w:val="24"/>
        </w:rPr>
      </w:r>
    </w:p>
    <w:p>
      <w:pPr>
        <w:pStyle w:val="Normal"/>
        <w:shd w:fill="FFFFFF" w:val="clear"/>
        <w:tabs>
          <w:tab w:val="clear" w:pos="709"/>
          <w:tab w:val="left" w:pos="1008" w:leader="none"/>
        </w:tabs>
        <w:ind w:firstLine="567" w:end="0"/>
        <w:jc w:val="both"/>
        <w:rPr/>
      </w:pPr>
      <w:r>
        <w:rPr>
          <w:b/>
          <w:sz w:val="24"/>
          <w:szCs w:val="24"/>
        </w:rPr>
        <w:t>6. Порядок разрешения споров.</w:t>
      </w:r>
    </w:p>
    <w:p>
      <w:pPr>
        <w:pStyle w:val="Normal"/>
        <w:shd w:fill="FFFFFF" w:val="clear"/>
        <w:tabs>
          <w:tab w:val="clear" w:pos="709"/>
          <w:tab w:val="left" w:pos="1008" w:leader="none"/>
        </w:tabs>
        <w:ind w:firstLine="567" w:end="0"/>
        <w:jc w:val="both"/>
        <w:rPr>
          <w:spacing w:val="-19"/>
          <w:sz w:val="24"/>
          <w:szCs w:val="24"/>
        </w:rPr>
      </w:pPr>
      <w:r>
        <w:rPr>
          <w:sz w:val="24"/>
          <w:szCs w:val="24"/>
        </w:rPr>
        <w:t xml:space="preserve">6.1. </w:t>
      </w:r>
      <w:r>
        <w:rPr>
          <w:spacing w:val="10"/>
          <w:sz w:val="24"/>
          <w:szCs w:val="24"/>
        </w:rPr>
        <w:t>Любой спор, возникающий из настоящего Д</w:t>
      </w:r>
      <w:r>
        <w:rPr>
          <w:spacing w:val="2"/>
          <w:sz w:val="24"/>
          <w:szCs w:val="24"/>
        </w:rPr>
        <w:t>оговора</w:t>
      </w:r>
      <w:r>
        <w:rPr>
          <w:spacing w:val="10"/>
          <w:sz w:val="24"/>
          <w:szCs w:val="24"/>
        </w:rPr>
        <w:t xml:space="preserve"> или в связи с ним, </w:t>
      </w:r>
      <w:r>
        <w:rPr>
          <w:spacing w:val="2"/>
          <w:sz w:val="24"/>
          <w:szCs w:val="24"/>
        </w:rPr>
        <w:t>Стороны будут стремиться разрешить путем проведения переговоров.</w:t>
      </w:r>
    </w:p>
    <w:p>
      <w:pPr>
        <w:pStyle w:val="Normal"/>
        <w:tabs>
          <w:tab w:val="clear" w:pos="709"/>
          <w:tab w:val="left" w:pos="0" w:leader="none"/>
          <w:tab w:val="left" w:pos="1134" w:leader="none"/>
        </w:tabs>
        <w:ind w:firstLine="567" w:end="-8"/>
        <w:jc w:val="both"/>
        <w:rPr/>
      </w:pPr>
      <w:r>
        <w:rPr>
          <w:spacing w:val="11"/>
          <w:sz w:val="24"/>
          <w:szCs w:val="24"/>
        </w:rPr>
        <w:t xml:space="preserve">В случае невозможности разрешения споров путем переговоров Стороны </w:t>
      </w:r>
      <w:r>
        <w:rPr>
          <w:spacing w:val="-1"/>
          <w:sz w:val="24"/>
          <w:szCs w:val="24"/>
        </w:rPr>
        <w:t>передают их на рассмотрение в суд</w:t>
      </w:r>
      <w:r>
        <w:rPr>
          <w:sz w:val="24"/>
          <w:szCs w:val="24"/>
        </w:rPr>
        <w:t>.</w:t>
      </w:r>
    </w:p>
    <w:p>
      <w:pPr>
        <w:pStyle w:val="Normal"/>
        <w:tabs>
          <w:tab w:val="clear" w:pos="709"/>
          <w:tab w:val="left" w:pos="0" w:leader="none"/>
          <w:tab w:val="left" w:pos="1134" w:leader="none"/>
        </w:tabs>
        <w:ind w:firstLine="567" w:end="-8"/>
        <w:jc w:val="both"/>
        <w:rPr/>
      </w:pPr>
      <w:r>
        <w:rPr>
          <w:sz w:val="24"/>
          <w:szCs w:val="24"/>
        </w:rPr>
        <w:t>6.2. Стороны согласовали территориальную подсудность споров между сторонами, связанную с настоящим Договором: такие споры подлежат рассмотрению в районном суде г. Москвы по месту нахождения Жилого помещения.</w:t>
      </w:r>
    </w:p>
    <w:p>
      <w:pPr>
        <w:pStyle w:val="Normal"/>
        <w:tabs>
          <w:tab w:val="clear" w:pos="709"/>
          <w:tab w:val="left" w:pos="0" w:leader="none"/>
        </w:tabs>
        <w:ind w:firstLine="567" w:end="-8"/>
        <w:jc w:val="both"/>
        <w:rPr>
          <w:sz w:val="24"/>
          <w:szCs w:val="24"/>
        </w:rPr>
      </w:pPr>
      <w:r>
        <w:rPr>
          <w:sz w:val="24"/>
          <w:szCs w:val="24"/>
        </w:rPr>
      </w:r>
    </w:p>
    <w:p>
      <w:pPr>
        <w:pStyle w:val="Normal"/>
        <w:shd w:fill="FFFFFF" w:val="clear"/>
        <w:tabs>
          <w:tab w:val="clear" w:pos="709"/>
          <w:tab w:val="left" w:pos="1008" w:leader="none"/>
        </w:tabs>
        <w:ind w:firstLine="567" w:end="0"/>
        <w:jc w:val="both"/>
        <w:rPr/>
      </w:pPr>
      <w:r>
        <w:rPr>
          <w:b/>
          <w:spacing w:val="10"/>
          <w:sz w:val="24"/>
          <w:szCs w:val="24"/>
        </w:rPr>
        <w:t>7. Заключительные положения.</w:t>
      </w:r>
    </w:p>
    <w:p>
      <w:pPr>
        <w:pStyle w:val="Normal"/>
        <w:tabs>
          <w:tab w:val="clear" w:pos="709"/>
          <w:tab w:val="left" w:pos="0" w:leader="none"/>
        </w:tabs>
        <w:ind w:firstLine="567" w:end="-8"/>
        <w:jc w:val="both"/>
        <w:rPr/>
      </w:pPr>
      <w:r>
        <w:rPr>
          <w:sz w:val="24"/>
          <w:szCs w:val="24"/>
        </w:rPr>
        <w:t>7.1. Стороны принимают к сведению заверения Наймодателя о том, что на момент заключения настоящего Договора отсутствуют какие-либо задолженности за коммунальные услуги или иные задолженности, связанные с использованием и эксплуатацией Жилого помещения.</w:t>
      </w:r>
    </w:p>
    <w:p>
      <w:pPr>
        <w:pStyle w:val="Normal"/>
        <w:ind w:firstLine="567" w:end="0"/>
        <w:jc w:val="both"/>
        <w:rPr>
          <w:sz w:val="24"/>
          <w:szCs w:val="24"/>
        </w:rPr>
      </w:pPr>
      <w:r>
        <w:rPr>
          <w:sz w:val="24"/>
          <w:szCs w:val="24"/>
        </w:rPr>
        <w:t>7.2. Стороны принимают к сведению заверения Нанимателя о том, что он до заключения настоящего Договора, визуально осмотрел Жилое помещение, ознакомился с его основными конструктивными и техническими элементами и особенностями, а также с его эксплуатационным и техническим состоянием. Наниматель удовлетворен состоянием Жилого помещения и считает его пригодным для использования в целях и на условиях, установленных настоящим Договором.</w:t>
      </w:r>
    </w:p>
    <w:p>
      <w:pPr>
        <w:pStyle w:val="Normal"/>
        <w:ind w:firstLine="567" w:end="0"/>
        <w:jc w:val="both"/>
        <w:rPr>
          <w:sz w:val="24"/>
          <w:szCs w:val="24"/>
        </w:rPr>
      </w:pPr>
      <w:r>
        <w:rPr>
          <w:sz w:val="24"/>
          <w:szCs w:val="24"/>
        </w:rPr>
        <w:t>7.3. Риск случайной гибели или повреждения Жилого помещения, а также имущества и оборудования, находящегося в Жилом помещении, возлагается на Нанимателя.</w:t>
      </w:r>
    </w:p>
    <w:p>
      <w:pPr>
        <w:pStyle w:val="Normal"/>
        <w:ind w:firstLine="540" w:end="0"/>
        <w:jc w:val="both"/>
        <w:rPr>
          <w:sz w:val="24"/>
          <w:szCs w:val="24"/>
        </w:rPr>
      </w:pPr>
      <w:r>
        <w:rPr>
          <w:sz w:val="24"/>
          <w:szCs w:val="24"/>
        </w:rPr>
        <w:t>7.4. Бремя содержания Жилого помещения, а также имущества, находящегося в Жилом помещении, возлагается на Нанимателя.</w:t>
      </w:r>
    </w:p>
    <w:p>
      <w:pPr>
        <w:pStyle w:val="Normal"/>
        <w:tabs>
          <w:tab w:val="clear" w:pos="709"/>
          <w:tab w:val="left" w:pos="0" w:leader="none"/>
        </w:tabs>
        <w:ind w:firstLine="567" w:end="-8"/>
        <w:jc w:val="both"/>
        <w:rPr/>
      </w:pPr>
      <w:r>
        <w:rPr>
          <w:sz w:val="24"/>
          <w:szCs w:val="24"/>
        </w:rPr>
        <w:t xml:space="preserve">7.5. </w:t>
      </w:r>
      <w:r>
        <w:rPr>
          <w:spacing w:val="2"/>
          <w:sz w:val="24"/>
          <w:szCs w:val="24"/>
        </w:rPr>
        <w:t xml:space="preserve">Все изменения и дополнения к настоящему Договору должны быть составлены </w:t>
      </w:r>
      <w:r>
        <w:rPr>
          <w:spacing w:val="1"/>
          <w:sz w:val="24"/>
          <w:szCs w:val="24"/>
        </w:rPr>
        <w:t>в той же форме, в которой составлен настоящий Договор.</w:t>
      </w:r>
    </w:p>
    <w:p>
      <w:pPr>
        <w:pStyle w:val="Normal"/>
        <w:ind w:firstLine="567" w:end="-1"/>
        <w:jc w:val="both"/>
        <w:rPr/>
      </w:pPr>
      <w:r>
        <w:rPr>
          <w:color w:val="000000"/>
          <w:sz w:val="24"/>
          <w:szCs w:val="24"/>
        </w:rPr>
        <w:t>7.6. Любое уведомление или иное сообщение, направляемое Сторонами друг другу (в случае такой необходимости), должно быть совершено в письменной форме и вручено под роспись соответствующей Стороне настоящего Договора либо направлено заказным письмом:</w:t>
      </w:r>
    </w:p>
    <w:p>
      <w:pPr>
        <w:pStyle w:val="Normal"/>
        <w:ind w:firstLine="567" w:end="-1"/>
        <w:jc w:val="both"/>
        <w:rPr>
          <w:color w:val="000000"/>
          <w:sz w:val="24"/>
          <w:szCs w:val="24"/>
        </w:rPr>
      </w:pPr>
      <w:r>
        <w:rPr>
          <w:color w:val="000000"/>
          <w:sz w:val="24"/>
          <w:szCs w:val="24"/>
        </w:rPr>
        <w:t xml:space="preserve">- Наймодателю – по его адресу, указанному в настоящем Договоре, </w:t>
      </w:r>
    </w:p>
    <w:p>
      <w:pPr>
        <w:pStyle w:val="Normal"/>
        <w:ind w:firstLine="567" w:end="-1"/>
        <w:jc w:val="both"/>
        <w:rPr/>
      </w:pPr>
      <w:r>
        <w:rPr>
          <w:color w:val="000000"/>
          <w:sz w:val="24"/>
          <w:szCs w:val="24"/>
        </w:rPr>
        <w:t>- Нанимателю – по адресу Жилого помещения, указанному в п. 1.1 настоящего Договора.</w:t>
      </w:r>
    </w:p>
    <w:p>
      <w:pPr>
        <w:pStyle w:val="Normal"/>
        <w:autoSpaceDE w:val="false"/>
        <w:ind w:firstLine="567" w:end="0"/>
        <w:jc w:val="both"/>
        <w:rPr>
          <w:sz w:val="24"/>
          <w:szCs w:val="24"/>
        </w:rPr>
      </w:pPr>
      <w:r>
        <w:rPr>
          <w:sz w:val="24"/>
          <w:szCs w:val="24"/>
        </w:rPr>
        <w:t>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 направляемой по адресу, указанному в настоящем Договоре.</w:t>
      </w:r>
    </w:p>
    <w:p>
      <w:pPr>
        <w:pStyle w:val="BodyTextIndent"/>
        <w:spacing w:before="0" w:after="0"/>
        <w:ind w:firstLine="567" w:start="0" w:end="0"/>
        <w:jc w:val="both"/>
        <w:rPr/>
      </w:pPr>
      <w:r>
        <w:rPr>
          <w:sz w:val="24"/>
          <w:szCs w:val="24"/>
        </w:rPr>
        <w:t>7.7. Никакие уведомления, направленные одной Стороной в адрес другой Стороны, не влекут изменения условий настоящего Договора и не освобождают Стороны от обязанности исполнять свои обязательства, а также от ответственности за нарушение Договора.</w:t>
      </w:r>
    </w:p>
    <w:p>
      <w:pPr>
        <w:pStyle w:val="Normal"/>
        <w:shd w:fill="FFFFFF" w:val="clear"/>
        <w:ind w:firstLine="567" w:end="0"/>
        <w:jc w:val="both"/>
        <w:rPr/>
      </w:pPr>
      <w:r>
        <w:rPr>
          <w:spacing w:val="2"/>
          <w:sz w:val="24"/>
          <w:szCs w:val="24"/>
        </w:rPr>
        <w:t>7.8.</w:t>
      </w:r>
      <w:r>
        <w:rPr>
          <w:sz w:val="24"/>
        </w:rPr>
        <w:t xml:space="preserve"> Все административные и налоговые обязанности, которые могут возникнуть у Сторон в результате заключения и исполнения настоящего Договора, подлежат выполнению каждой Стороной самостоятельно.</w:t>
      </w:r>
    </w:p>
    <w:p>
      <w:pPr>
        <w:pStyle w:val="BodyTextIndent"/>
        <w:spacing w:before="0" w:after="0"/>
        <w:ind w:firstLine="567" w:start="0" w:end="0"/>
        <w:jc w:val="both"/>
        <w:rPr>
          <w:sz w:val="24"/>
        </w:rPr>
      </w:pPr>
      <w:r>
        <w:rPr>
          <w:sz w:val="24"/>
        </w:rPr>
        <w:t>Ни одна из Сторон не является налоговым агентом другой Стороны.</w:t>
      </w:r>
    </w:p>
    <w:p>
      <w:pPr>
        <w:pStyle w:val="BodyTextIndent"/>
        <w:spacing w:before="0" w:after="0"/>
        <w:ind w:firstLine="567" w:start="0" w:end="0"/>
        <w:jc w:val="both"/>
        <w:rPr/>
      </w:pPr>
      <w:r>
        <w:rPr>
          <w:sz w:val="24"/>
        </w:rPr>
        <w:t>7.9. Каждая Сторона подтверждает, что не находится под влиянием обмана, заблуждения, стечения тяжелых обстоятельств или под влиянием иных негативных обстоятельств. Если у какой-либо Стороны настоящего Договора возникли бы какие-либо сомнения в отношении настоящего пункта Договора, то такая Сторона обязана была сообщить об этом другой Стороне и отразить это обстоятельство в тексте настоящего Договора при его подписании.</w:t>
      </w:r>
    </w:p>
    <w:p>
      <w:pPr>
        <w:pStyle w:val="BodyTextIndent"/>
        <w:spacing w:before="0" w:after="0"/>
        <w:ind w:firstLine="567" w:start="0" w:end="0"/>
        <w:jc w:val="both"/>
        <w:rPr/>
      </w:pPr>
      <w:r>
        <w:rPr>
          <w:sz w:val="24"/>
        </w:rPr>
        <w:t>7.10. Каждая Сторона подтверждает, что понимает все условия настоящего Договора, понимает и осознает последствия заключения и исполнения настоящего Договора.</w:t>
      </w:r>
    </w:p>
    <w:p>
      <w:pPr>
        <w:pStyle w:val="Normal"/>
        <w:shd w:fill="FFFFFF" w:val="clear"/>
        <w:ind w:firstLine="567" w:end="0"/>
        <w:jc w:val="both"/>
        <w:rPr/>
      </w:pPr>
      <w:r>
        <w:rPr>
          <w:spacing w:val="2"/>
          <w:sz w:val="24"/>
          <w:szCs w:val="24"/>
        </w:rPr>
        <w:t xml:space="preserve">7.11. </w:t>
      </w:r>
      <w:r>
        <w:rPr>
          <w:sz w:val="24"/>
          <w:szCs w:val="24"/>
        </w:rPr>
        <w:t>Признание недействительным какого-либо условия настоящего Договора не влечет недействительность других его условий, а также Договора в целом.</w:t>
      </w:r>
    </w:p>
    <w:p>
      <w:pPr>
        <w:pStyle w:val="Normal"/>
        <w:ind w:firstLine="567" w:end="0"/>
        <w:jc w:val="both"/>
        <w:rPr>
          <w:spacing w:val="2"/>
          <w:sz w:val="24"/>
          <w:szCs w:val="24"/>
        </w:rPr>
      </w:pPr>
      <w:r>
        <w:rPr>
          <w:sz w:val="24"/>
          <w:szCs w:val="24"/>
        </w:rPr>
        <w:t>7.12. Настоящий Д</w:t>
      </w:r>
      <w:r>
        <w:rPr>
          <w:spacing w:val="2"/>
          <w:sz w:val="24"/>
          <w:szCs w:val="24"/>
        </w:rPr>
        <w:t>оговор</w:t>
      </w:r>
      <w:r>
        <w:rPr>
          <w:sz w:val="24"/>
          <w:szCs w:val="24"/>
        </w:rPr>
        <w:t xml:space="preserve"> регулируется гражданским законодательством Российской Федерации и толкуется в соответствии с ним. Во всем, что не урегулировано настоящим Договором, Стороны руководствуются законодательством Российской Федерации</w:t>
      </w:r>
      <w:r>
        <w:rPr>
          <w:spacing w:val="2"/>
          <w:sz w:val="24"/>
          <w:szCs w:val="24"/>
        </w:rPr>
        <w:t>.</w:t>
      </w:r>
    </w:p>
    <w:p>
      <w:pPr>
        <w:pStyle w:val="Normal"/>
        <w:ind w:firstLine="567" w:end="0"/>
        <w:jc w:val="both"/>
        <w:rPr/>
      </w:pPr>
      <w:r>
        <w:rPr>
          <w:spacing w:val="2"/>
          <w:sz w:val="24"/>
          <w:szCs w:val="24"/>
        </w:rPr>
        <w:t>7.13. В случае, если настоящий Договор заключается на срок не менее одного года (п. 4.1 настоящего Договора), о</w:t>
      </w:r>
      <w:r>
        <w:rPr>
          <w:sz w:val="24"/>
          <w:szCs w:val="24"/>
        </w:rPr>
        <w:t xml:space="preserve">граничение (обременение) права собственности на Жилое помещение, возникающее на основании настоящего Договора, подлежит государственной регистрации в </w:t>
      </w:r>
      <w:hyperlink r:id="rId2">
        <w:r>
          <w:rPr>
            <w:rStyle w:val="Hyperlink"/>
            <w:sz w:val="24"/>
            <w:szCs w:val="24"/>
          </w:rPr>
          <w:t>порядке</w:t>
        </w:r>
      </w:hyperlink>
      <w:r>
        <w:rPr>
          <w:sz w:val="24"/>
          <w:szCs w:val="24"/>
        </w:rPr>
        <w:t>, установленном законодательством Российской Федерации.</w:t>
      </w:r>
    </w:p>
    <w:p>
      <w:pPr>
        <w:pStyle w:val="Normal"/>
        <w:tabs>
          <w:tab w:val="clear" w:pos="709"/>
          <w:tab w:val="left" w:pos="0" w:leader="none"/>
        </w:tabs>
        <w:ind w:firstLine="567" w:end="-8"/>
        <w:jc w:val="both"/>
        <w:rPr/>
      </w:pPr>
      <w:r>
        <w:rPr>
          <w:sz w:val="24"/>
          <w:szCs w:val="24"/>
        </w:rPr>
        <w:t xml:space="preserve">Расходы, связанные с государственной регистрацией </w:t>
      </w:r>
      <w:r>
        <w:rPr>
          <w:spacing w:val="2"/>
          <w:sz w:val="24"/>
          <w:szCs w:val="24"/>
        </w:rPr>
        <w:t>о</w:t>
      </w:r>
      <w:r>
        <w:rPr>
          <w:sz w:val="24"/>
          <w:szCs w:val="24"/>
        </w:rPr>
        <w:t>граничения (обременения) права собственности на Жилое помещение, несет ________________________________________.</w:t>
      </w:r>
    </w:p>
    <w:p>
      <w:pPr>
        <w:pStyle w:val="Normal"/>
        <w:tabs>
          <w:tab w:val="clear" w:pos="709"/>
          <w:tab w:val="left" w:pos="0" w:leader="none"/>
        </w:tabs>
        <w:ind w:firstLine="567" w:end="-8"/>
        <w:jc w:val="both"/>
        <w:rPr>
          <w:sz w:val="24"/>
          <w:szCs w:val="24"/>
        </w:rPr>
      </w:pPr>
      <w:r>
        <w:rPr>
          <w:sz w:val="24"/>
          <w:szCs w:val="24"/>
        </w:rPr>
        <w:t>(</w:t>
      </w:r>
      <w:r>
        <w:rPr>
          <w:i/>
          <w:sz w:val="24"/>
          <w:szCs w:val="24"/>
          <w:u w:val="single"/>
        </w:rPr>
        <w:t>Примечание</w:t>
      </w:r>
      <w:r>
        <w:rPr>
          <w:i/>
          <w:sz w:val="24"/>
          <w:szCs w:val="24"/>
        </w:rPr>
        <w:t>: возможные варианты: обе Стороны в равных долях, Наймодатель или Наниматель)</w:t>
      </w:r>
    </w:p>
    <w:p>
      <w:pPr>
        <w:pStyle w:val="Normal"/>
        <w:ind w:firstLine="567" w:end="0"/>
        <w:jc w:val="both"/>
        <w:rPr>
          <w:spacing w:val="2"/>
          <w:sz w:val="24"/>
          <w:szCs w:val="24"/>
        </w:rPr>
      </w:pPr>
      <w:r>
        <w:rPr>
          <w:spacing w:val="2"/>
          <w:sz w:val="24"/>
          <w:szCs w:val="24"/>
        </w:rPr>
      </w:r>
    </w:p>
    <w:p>
      <w:pPr>
        <w:pStyle w:val="Normal"/>
        <w:ind w:firstLine="567" w:end="0"/>
        <w:jc w:val="both"/>
        <w:rPr>
          <w:spacing w:val="2"/>
          <w:sz w:val="24"/>
          <w:szCs w:val="24"/>
        </w:rPr>
      </w:pPr>
      <w:r>
        <w:rPr>
          <w:spacing w:val="2"/>
          <w:sz w:val="24"/>
          <w:szCs w:val="24"/>
        </w:rPr>
        <w:t xml:space="preserve">7.14. </w:t>
      </w:r>
    </w:p>
    <w:p>
      <w:pPr>
        <w:pStyle w:val="Normal"/>
        <w:shd w:fill="FFFFFF" w:val="clear"/>
        <w:ind w:firstLine="567" w:end="0"/>
        <w:jc w:val="both"/>
        <w:rPr/>
      </w:pPr>
      <w:r>
        <w:rPr>
          <w:i/>
          <w:spacing w:val="2"/>
          <w:sz w:val="24"/>
          <w:szCs w:val="24"/>
        </w:rPr>
        <w:t>В зависимости от срока действия настоящего Договора необходимо выбрать и оставить в договоре один из двух вариантов первого абзаца пункта 7.14:</w:t>
      </w:r>
    </w:p>
    <w:p>
      <w:pPr>
        <w:pStyle w:val="Normal"/>
        <w:shd w:fill="FFFFFF" w:val="clear"/>
        <w:ind w:firstLine="567" w:end="0"/>
        <w:jc w:val="both"/>
        <w:rPr>
          <w:spacing w:val="2"/>
          <w:sz w:val="24"/>
          <w:szCs w:val="24"/>
        </w:rPr>
      </w:pPr>
      <w:r>
        <w:rPr>
          <w:i/>
          <w:spacing w:val="2"/>
          <w:sz w:val="24"/>
          <w:szCs w:val="24"/>
          <w:u w:val="single"/>
        </w:rPr>
        <w:t>Если срок действия Договора менее одного года</w:t>
      </w:r>
      <w:r>
        <w:rPr>
          <w:i/>
          <w:spacing w:val="2"/>
          <w:sz w:val="24"/>
          <w:szCs w:val="24"/>
        </w:rPr>
        <w:t>:</w:t>
      </w:r>
    </w:p>
    <w:p>
      <w:pPr>
        <w:pStyle w:val="Normal"/>
        <w:ind w:firstLine="567" w:end="0"/>
        <w:jc w:val="both"/>
        <w:rPr>
          <w:sz w:val="24"/>
          <w:szCs w:val="24"/>
        </w:rPr>
      </w:pPr>
      <w:r>
        <w:rPr>
          <w:spacing w:val="2"/>
          <w:sz w:val="24"/>
          <w:szCs w:val="24"/>
        </w:rPr>
        <w:t xml:space="preserve">Настоящий Договор составлен </w:t>
      </w:r>
      <w:r>
        <w:rPr>
          <w:sz w:val="24"/>
          <w:szCs w:val="24"/>
        </w:rPr>
        <w:t>и подписан в двух экземплярах, имеющих равную юридическую силу: по одному экземпляру для каждой из Сторон.</w:t>
      </w:r>
    </w:p>
    <w:p>
      <w:pPr>
        <w:pStyle w:val="Normal"/>
        <w:shd w:fill="FFFFFF" w:val="clear"/>
        <w:ind w:firstLine="567" w:end="0"/>
        <w:jc w:val="both"/>
        <w:rPr>
          <w:spacing w:val="2"/>
          <w:sz w:val="24"/>
          <w:szCs w:val="24"/>
        </w:rPr>
      </w:pPr>
      <w:r>
        <w:rPr>
          <w:i/>
          <w:spacing w:val="2"/>
          <w:sz w:val="24"/>
          <w:szCs w:val="24"/>
          <w:u w:val="single"/>
        </w:rPr>
        <w:t>Если срок действия Договора не менее одного года</w:t>
      </w:r>
      <w:r>
        <w:rPr>
          <w:i/>
          <w:spacing w:val="2"/>
          <w:sz w:val="24"/>
          <w:szCs w:val="24"/>
        </w:rPr>
        <w:t>:</w:t>
      </w:r>
    </w:p>
    <w:p>
      <w:pPr>
        <w:pStyle w:val="ConsNormal"/>
        <w:widowControl/>
        <w:ind w:firstLine="567" w:end="0"/>
        <w:jc w:val="both"/>
        <w:rPr/>
      </w:pPr>
      <w:r>
        <w:rPr>
          <w:rFonts w:cs="Times New Roman" w:ascii="Times New Roman" w:hAnsi="Times New Roman"/>
          <w:spacing w:val="2"/>
          <w:sz w:val="24"/>
          <w:szCs w:val="24"/>
        </w:rPr>
        <w:t xml:space="preserve">Настоящий Договор составлен </w:t>
      </w:r>
      <w:r>
        <w:rPr>
          <w:rFonts w:cs="Times New Roman" w:ascii="Times New Roman" w:hAnsi="Times New Roman"/>
          <w:sz w:val="24"/>
          <w:szCs w:val="24"/>
        </w:rPr>
        <w:t>и подписан в трех экземплярах, имеющих равную юридическую силу: по одному экземпляру для каждой из Сторон и один экземпляр для органа, осуществляющего государственную регистрацию прав на недвижимое имущество и сделок с ним.</w:t>
      </w:r>
    </w:p>
    <w:p>
      <w:pPr>
        <w:pStyle w:val="Normal"/>
        <w:shd w:fill="FFFFFF" w:val="clear"/>
        <w:ind w:firstLine="567" w:end="0"/>
        <w:jc w:val="both"/>
        <w:rPr>
          <w:rFonts w:ascii="Times New Roman" w:hAnsi="Times New Roman" w:cs="Times New Roman"/>
          <w:spacing w:val="2"/>
          <w:sz w:val="24"/>
          <w:szCs w:val="24"/>
        </w:rPr>
      </w:pPr>
      <w:r>
        <w:rPr>
          <w:rFonts w:cs="Times New Roman"/>
          <w:spacing w:val="2"/>
          <w:sz w:val="24"/>
          <w:szCs w:val="24"/>
        </w:rPr>
      </w:r>
    </w:p>
    <w:p>
      <w:pPr>
        <w:pStyle w:val="Normal"/>
        <w:shd w:fill="FFFFFF" w:val="clear"/>
        <w:ind w:firstLine="567" w:end="0"/>
        <w:jc w:val="both"/>
        <w:rPr/>
      </w:pPr>
      <w:r>
        <w:rPr>
          <w:spacing w:val="2"/>
          <w:sz w:val="24"/>
          <w:szCs w:val="24"/>
        </w:rPr>
        <w:t xml:space="preserve">Каждая страница </w:t>
      </w:r>
      <w:r>
        <w:rPr>
          <w:sz w:val="24"/>
          <w:szCs w:val="24"/>
        </w:rPr>
        <w:t xml:space="preserve">каждого экземпляра </w:t>
      </w:r>
      <w:r>
        <w:rPr>
          <w:spacing w:val="2"/>
          <w:sz w:val="24"/>
          <w:szCs w:val="24"/>
        </w:rPr>
        <w:t>настоящего Договора подписана каждой Стороной Договора.</w:t>
      </w:r>
    </w:p>
    <w:p>
      <w:pPr>
        <w:pStyle w:val="Normal"/>
        <w:shd w:fill="FFFFFF" w:val="clear"/>
        <w:ind w:firstLine="567" w:end="0"/>
        <w:jc w:val="both"/>
        <w:rPr>
          <w:spacing w:val="2"/>
          <w:sz w:val="24"/>
          <w:szCs w:val="24"/>
        </w:rPr>
      </w:pPr>
      <w:r>
        <w:rPr>
          <w:spacing w:val="2"/>
          <w:sz w:val="24"/>
          <w:szCs w:val="24"/>
        </w:rPr>
      </w:r>
    </w:p>
    <w:p>
      <w:pPr>
        <w:pStyle w:val="Normal"/>
        <w:tabs>
          <w:tab w:val="clear" w:pos="709"/>
          <w:tab w:val="left" w:pos="0" w:leader="none"/>
          <w:tab w:val="left" w:pos="1134" w:leader="none"/>
        </w:tabs>
        <w:ind w:firstLine="567" w:end="-8"/>
        <w:jc w:val="center"/>
        <w:rPr>
          <w:b/>
          <w:bCs/>
          <w:sz w:val="24"/>
          <w:szCs w:val="24"/>
        </w:rPr>
      </w:pPr>
      <w:r>
        <w:rPr>
          <w:b/>
          <w:bCs/>
          <w:sz w:val="24"/>
          <w:szCs w:val="24"/>
        </w:rPr>
        <w:t>АДРЕСА СТОРОН</w:t>
      </w:r>
    </w:p>
    <w:p>
      <w:pPr>
        <w:pStyle w:val="Normal"/>
        <w:tabs>
          <w:tab w:val="clear" w:pos="709"/>
          <w:tab w:val="left" w:pos="0" w:leader="none"/>
          <w:tab w:val="left" w:pos="1134" w:leader="none"/>
        </w:tabs>
        <w:ind w:firstLine="567" w:end="-8"/>
        <w:jc w:val="both"/>
        <w:rPr>
          <w:b/>
          <w:bCs/>
          <w:sz w:val="24"/>
          <w:szCs w:val="24"/>
        </w:rPr>
      </w:pPr>
      <w:r>
        <w:rPr>
          <w:b/>
          <w:bCs/>
          <w:sz w:val="24"/>
          <w:szCs w:val="24"/>
        </w:rPr>
      </w:r>
    </w:p>
    <w:tbl>
      <w:tblPr>
        <w:tblW w:w="10065" w:type="dxa"/>
        <w:jc w:val="start"/>
        <w:tblInd w:w="108" w:type="dxa"/>
        <w:tblLayout w:type="fixed"/>
        <w:tblCellMar>
          <w:top w:w="0" w:type="dxa"/>
          <w:start w:w="108" w:type="dxa"/>
          <w:bottom w:w="0" w:type="dxa"/>
          <w:end w:w="108" w:type="dxa"/>
        </w:tblCellMar>
      </w:tblPr>
      <w:tblGrid>
        <w:gridCol w:w="5103"/>
        <w:gridCol w:w="4962"/>
      </w:tblGrid>
      <w:tr>
        <w:trPr/>
        <w:tc>
          <w:tcPr>
            <w:tcW w:w="5103" w:type="dxa"/>
            <w:tcBorders/>
          </w:tcPr>
          <w:p>
            <w:pPr>
              <w:pStyle w:val="Normal"/>
              <w:ind w:hanging="0" w:start="1134" w:end="-1134"/>
              <w:rPr/>
            </w:pPr>
            <w:r>
              <w:rPr>
                <w:b/>
                <w:sz w:val="24"/>
                <w:szCs w:val="24"/>
              </w:rPr>
              <w:t>Наймодатель:</w:t>
            </w:r>
          </w:p>
          <w:p>
            <w:pPr>
              <w:pStyle w:val="Normal"/>
              <w:ind w:hanging="0" w:start="1134" w:end="-1134"/>
              <w:rPr>
                <w:b/>
                <w:sz w:val="24"/>
                <w:szCs w:val="24"/>
              </w:rPr>
            </w:pPr>
            <w:r>
              <w:rPr>
                <w:b/>
                <w:sz w:val="24"/>
                <w:szCs w:val="24"/>
              </w:rPr>
            </w:r>
          </w:p>
          <w:p>
            <w:pPr>
              <w:pStyle w:val="Normal"/>
              <w:ind w:hanging="0" w:start="176" w:end="-1134"/>
              <w:rPr>
                <w:sz w:val="24"/>
                <w:szCs w:val="24"/>
              </w:rPr>
            </w:pPr>
            <w:r>
              <w:rPr>
                <w:sz w:val="24"/>
                <w:szCs w:val="24"/>
              </w:rPr>
              <w:t>______________________________</w:t>
            </w:r>
          </w:p>
          <w:p>
            <w:pPr>
              <w:pStyle w:val="Normal"/>
              <w:ind w:hanging="0" w:start="176" w:end="-1134"/>
              <w:rPr>
                <w:sz w:val="24"/>
                <w:szCs w:val="24"/>
              </w:rPr>
            </w:pPr>
            <w:r>
              <w:rPr>
                <w:sz w:val="18"/>
                <w:szCs w:val="18"/>
              </w:rPr>
              <w:t xml:space="preserve">                </w:t>
            </w:r>
            <w:r>
              <w:rPr>
                <w:sz w:val="18"/>
                <w:szCs w:val="18"/>
              </w:rPr>
              <w:t>(адрес регистрации Продавца)</w:t>
            </w:r>
          </w:p>
          <w:p>
            <w:pPr>
              <w:pStyle w:val="Normal"/>
              <w:ind w:hanging="0" w:start="176" w:end="-1134"/>
              <w:rPr>
                <w:b/>
                <w:sz w:val="24"/>
                <w:szCs w:val="24"/>
              </w:rPr>
            </w:pPr>
            <w:r>
              <w:rPr>
                <w:b/>
                <w:sz w:val="24"/>
                <w:szCs w:val="24"/>
              </w:rPr>
            </w:r>
          </w:p>
        </w:tc>
        <w:tc>
          <w:tcPr>
            <w:tcW w:w="4962" w:type="dxa"/>
            <w:tcBorders/>
          </w:tcPr>
          <w:p>
            <w:pPr>
              <w:pStyle w:val="Normal"/>
              <w:ind w:hanging="0" w:start="1134" w:end="-1134"/>
              <w:rPr/>
            </w:pPr>
            <w:r>
              <w:rPr>
                <w:b/>
                <w:sz w:val="24"/>
                <w:szCs w:val="24"/>
              </w:rPr>
              <w:t>Наниматель:</w:t>
            </w:r>
          </w:p>
          <w:p>
            <w:pPr>
              <w:pStyle w:val="Normal"/>
              <w:ind w:hanging="0" w:start="1134" w:end="-1134"/>
              <w:rPr>
                <w:b/>
                <w:sz w:val="24"/>
                <w:szCs w:val="24"/>
              </w:rPr>
            </w:pPr>
            <w:r>
              <w:rPr>
                <w:b/>
                <w:sz w:val="24"/>
                <w:szCs w:val="24"/>
              </w:rPr>
            </w:r>
          </w:p>
          <w:p>
            <w:pPr>
              <w:pStyle w:val="Normal"/>
              <w:ind w:hanging="0" w:start="318" w:end="-1134"/>
              <w:rPr>
                <w:sz w:val="24"/>
                <w:szCs w:val="24"/>
              </w:rPr>
            </w:pPr>
            <w:r>
              <w:rPr>
                <w:sz w:val="24"/>
                <w:szCs w:val="24"/>
              </w:rPr>
              <w:t>______________________________</w:t>
            </w:r>
          </w:p>
          <w:p>
            <w:pPr>
              <w:pStyle w:val="Normal"/>
              <w:ind w:hanging="0" w:start="318" w:end="-1134"/>
              <w:rPr>
                <w:sz w:val="24"/>
                <w:szCs w:val="24"/>
              </w:rPr>
            </w:pPr>
            <w:r>
              <w:rPr>
                <w:sz w:val="18"/>
                <w:szCs w:val="18"/>
              </w:rPr>
              <w:t xml:space="preserve">                </w:t>
            </w:r>
            <w:r>
              <w:rPr>
                <w:sz w:val="18"/>
                <w:szCs w:val="18"/>
              </w:rPr>
              <w:t>(адрес регистрации Покупателя)</w:t>
            </w:r>
          </w:p>
          <w:p>
            <w:pPr>
              <w:pStyle w:val="Normal"/>
              <w:ind w:hanging="0" w:start="318" w:end="-1134"/>
              <w:rPr>
                <w:sz w:val="24"/>
                <w:szCs w:val="24"/>
              </w:rPr>
            </w:pPr>
            <w:r>
              <w:rPr>
                <w:sz w:val="24"/>
                <w:szCs w:val="24"/>
              </w:rPr>
            </w:r>
          </w:p>
          <w:p>
            <w:pPr>
              <w:pStyle w:val="Normal"/>
              <w:ind w:hanging="0" w:start="1134" w:end="-1134"/>
              <w:rPr>
                <w:b/>
                <w:sz w:val="24"/>
                <w:szCs w:val="24"/>
              </w:rPr>
            </w:pPr>
            <w:r>
              <w:rPr>
                <w:b/>
                <w:sz w:val="24"/>
                <w:szCs w:val="24"/>
              </w:rPr>
            </w:r>
          </w:p>
        </w:tc>
      </w:tr>
      <w:tr>
        <w:trPr/>
        <w:tc>
          <w:tcPr>
            <w:tcW w:w="5103" w:type="dxa"/>
            <w:tcBorders/>
          </w:tcPr>
          <w:p>
            <w:pPr>
              <w:pStyle w:val="Normal"/>
              <w:snapToGrid w:val="false"/>
              <w:spacing w:lineRule="auto" w:line="278"/>
              <w:ind w:hanging="0" w:start="1134" w:end="-1134"/>
              <w:jc w:val="both"/>
              <w:rPr>
                <w:b/>
                <w:sz w:val="24"/>
                <w:szCs w:val="24"/>
              </w:rPr>
            </w:pPr>
            <w:r>
              <w:rPr>
                <w:b/>
                <w:sz w:val="24"/>
                <w:szCs w:val="24"/>
              </w:rPr>
            </w:r>
          </w:p>
        </w:tc>
        <w:tc>
          <w:tcPr>
            <w:tcW w:w="4962" w:type="dxa"/>
            <w:tcBorders/>
          </w:tcPr>
          <w:p>
            <w:pPr>
              <w:pStyle w:val="Normal"/>
              <w:tabs>
                <w:tab w:val="clear" w:pos="709"/>
                <w:tab w:val="left" w:pos="265" w:leader="none"/>
              </w:tabs>
              <w:snapToGrid w:val="false"/>
              <w:spacing w:lineRule="auto" w:line="278"/>
              <w:ind w:hanging="0" w:start="317" w:end="-1134"/>
              <w:jc w:val="both"/>
              <w:rPr>
                <w:b/>
                <w:sz w:val="24"/>
                <w:szCs w:val="24"/>
              </w:rPr>
            </w:pPr>
            <w:r>
              <w:rPr>
                <w:b/>
                <w:sz w:val="24"/>
                <w:szCs w:val="24"/>
              </w:rPr>
            </w:r>
          </w:p>
        </w:tc>
      </w:tr>
      <w:tr>
        <w:trPr>
          <w:cantSplit w:val="true"/>
        </w:trPr>
        <w:tc>
          <w:tcPr>
            <w:tcW w:w="10065" w:type="dxa"/>
            <w:gridSpan w:val="2"/>
            <w:tcBorders/>
          </w:tcPr>
          <w:p>
            <w:pPr>
              <w:pStyle w:val="Normal"/>
              <w:ind w:hanging="0" w:end="-1134"/>
              <w:jc w:val="center"/>
              <w:rPr>
                <w:b/>
                <w:sz w:val="24"/>
                <w:szCs w:val="24"/>
              </w:rPr>
            </w:pPr>
            <w:r>
              <w:rPr>
                <w:b/>
                <w:bCs/>
                <w:sz w:val="24"/>
                <w:szCs w:val="24"/>
              </w:rPr>
              <w:t>ПОДПИСИ СТОРОН</w:t>
            </w:r>
          </w:p>
          <w:p>
            <w:pPr>
              <w:pStyle w:val="Normal"/>
              <w:ind w:hanging="0" w:start="1134" w:end="-1134"/>
              <w:rPr>
                <w:b/>
                <w:sz w:val="24"/>
                <w:szCs w:val="24"/>
              </w:rPr>
            </w:pPr>
            <w:r>
              <w:rPr>
                <w:b/>
                <w:sz w:val="24"/>
                <w:szCs w:val="24"/>
              </w:rPr>
            </w:r>
          </w:p>
          <w:p>
            <w:pPr>
              <w:pStyle w:val="Normal"/>
              <w:ind w:hanging="0" w:start="1134" w:end="-1134"/>
              <w:rPr>
                <w:b/>
                <w:sz w:val="24"/>
                <w:szCs w:val="24"/>
              </w:rPr>
            </w:pPr>
            <w:r>
              <w:rPr>
                <w:b/>
                <w:sz w:val="24"/>
                <w:szCs w:val="24"/>
              </w:rPr>
            </w:r>
          </w:p>
        </w:tc>
      </w:tr>
      <w:tr>
        <w:trPr/>
        <w:tc>
          <w:tcPr>
            <w:tcW w:w="5103" w:type="dxa"/>
            <w:tcBorders/>
          </w:tcPr>
          <w:p>
            <w:pPr>
              <w:pStyle w:val="BodyTextIndent"/>
              <w:spacing w:before="0" w:after="0"/>
              <w:ind w:firstLine="34" w:start="1134" w:end="-1134"/>
              <w:rPr/>
            </w:pPr>
            <w:r>
              <w:rPr>
                <w:b/>
                <w:sz w:val="24"/>
                <w:szCs w:val="24"/>
              </w:rPr>
              <w:t>Наймодатель:</w:t>
            </w:r>
          </w:p>
          <w:p>
            <w:pPr>
              <w:pStyle w:val="Normal"/>
              <w:ind w:hanging="0" w:start="1134" w:end="-1134"/>
              <w:jc w:val="both"/>
              <w:rPr>
                <w:b/>
                <w:sz w:val="24"/>
                <w:szCs w:val="24"/>
              </w:rPr>
            </w:pPr>
            <w:r>
              <w:rPr>
                <w:b/>
                <w:sz w:val="24"/>
                <w:szCs w:val="24"/>
              </w:rPr>
            </w:r>
          </w:p>
          <w:p>
            <w:pPr>
              <w:pStyle w:val="Normal"/>
              <w:ind w:hanging="0" w:start="1134" w:end="-1134"/>
              <w:jc w:val="both"/>
              <w:rPr>
                <w:b/>
                <w:sz w:val="24"/>
                <w:szCs w:val="24"/>
              </w:rPr>
            </w:pPr>
            <w:r>
              <w:rPr>
                <w:b/>
                <w:sz w:val="24"/>
                <w:szCs w:val="24"/>
              </w:rPr>
            </w:r>
          </w:p>
          <w:p>
            <w:pPr>
              <w:pStyle w:val="Normal"/>
              <w:ind w:hanging="0" w:start="1134" w:end="-1134"/>
              <w:jc w:val="both"/>
              <w:rPr>
                <w:b/>
                <w:sz w:val="24"/>
                <w:szCs w:val="24"/>
              </w:rPr>
            </w:pPr>
            <w:r>
              <w:rPr>
                <w:b/>
                <w:sz w:val="24"/>
                <w:szCs w:val="24"/>
              </w:rPr>
            </w:r>
          </w:p>
          <w:p>
            <w:pPr>
              <w:pStyle w:val="Normal"/>
              <w:ind w:hanging="0" w:start="1134" w:end="-1134"/>
              <w:jc w:val="both"/>
              <w:rPr>
                <w:b/>
                <w:sz w:val="24"/>
                <w:szCs w:val="24"/>
              </w:rPr>
            </w:pPr>
            <w:r>
              <w:rPr>
                <w:b/>
                <w:sz w:val="24"/>
                <w:szCs w:val="24"/>
              </w:rPr>
              <w:t>________________/_______________</w:t>
            </w:r>
          </w:p>
          <w:p>
            <w:pPr>
              <w:pStyle w:val="Normal"/>
              <w:ind w:hanging="0" w:start="1134" w:end="-1134"/>
              <w:jc w:val="both"/>
              <w:rPr>
                <w:b/>
                <w:sz w:val="24"/>
                <w:szCs w:val="24"/>
              </w:rPr>
            </w:pPr>
            <w:r>
              <w:rPr>
                <w:sz w:val="18"/>
                <w:szCs w:val="18"/>
              </w:rPr>
              <w:t>(подпись)                                          (ФИО)</w:t>
            </w:r>
          </w:p>
          <w:p>
            <w:pPr>
              <w:pStyle w:val="Normal"/>
              <w:ind w:hanging="0" w:start="1134" w:end="-1134"/>
              <w:jc w:val="both"/>
              <w:rPr>
                <w:b/>
                <w:sz w:val="24"/>
                <w:szCs w:val="24"/>
              </w:rPr>
            </w:pPr>
            <w:r>
              <w:rPr>
                <w:b/>
                <w:sz w:val="24"/>
                <w:szCs w:val="24"/>
              </w:rPr>
            </w:r>
          </w:p>
          <w:p>
            <w:pPr>
              <w:pStyle w:val="Normal"/>
              <w:ind w:hanging="0" w:start="1134" w:end="-1134"/>
              <w:rPr>
                <w:b/>
                <w:sz w:val="24"/>
                <w:szCs w:val="24"/>
              </w:rPr>
            </w:pPr>
            <w:r>
              <w:rPr>
                <w:b/>
                <w:sz w:val="24"/>
                <w:szCs w:val="24"/>
              </w:rPr>
            </w:r>
          </w:p>
        </w:tc>
        <w:tc>
          <w:tcPr>
            <w:tcW w:w="4962" w:type="dxa"/>
            <w:tcBorders/>
          </w:tcPr>
          <w:p>
            <w:pPr>
              <w:pStyle w:val="Normal"/>
              <w:ind w:hanging="0" w:start="1168" w:end="-1134"/>
              <w:jc w:val="both"/>
              <w:rPr/>
            </w:pPr>
            <w:r>
              <w:rPr>
                <w:b/>
                <w:sz w:val="24"/>
                <w:szCs w:val="24"/>
              </w:rPr>
              <w:t>Наниматель:</w:t>
            </w:r>
          </w:p>
          <w:p>
            <w:pPr>
              <w:pStyle w:val="Normal"/>
              <w:ind w:hanging="0" w:start="459" w:end="-1134"/>
              <w:jc w:val="both"/>
              <w:rPr>
                <w:b/>
                <w:sz w:val="24"/>
                <w:szCs w:val="24"/>
              </w:rPr>
            </w:pPr>
            <w:r>
              <w:rPr>
                <w:b/>
                <w:sz w:val="24"/>
                <w:szCs w:val="24"/>
              </w:rPr>
            </w:r>
          </w:p>
          <w:p>
            <w:pPr>
              <w:pStyle w:val="Normal"/>
              <w:ind w:hanging="0" w:start="459" w:end="-1134"/>
              <w:jc w:val="both"/>
              <w:rPr>
                <w:b/>
                <w:sz w:val="24"/>
                <w:szCs w:val="24"/>
              </w:rPr>
            </w:pPr>
            <w:r>
              <w:rPr>
                <w:b/>
                <w:sz w:val="24"/>
                <w:szCs w:val="24"/>
              </w:rPr>
            </w:r>
          </w:p>
          <w:p>
            <w:pPr>
              <w:pStyle w:val="Normal"/>
              <w:ind w:hanging="0" w:start="459" w:end="-1134"/>
              <w:jc w:val="both"/>
              <w:rPr>
                <w:b/>
                <w:sz w:val="24"/>
                <w:szCs w:val="24"/>
              </w:rPr>
            </w:pPr>
            <w:r>
              <w:rPr>
                <w:b/>
                <w:sz w:val="24"/>
                <w:szCs w:val="24"/>
              </w:rPr>
            </w:r>
          </w:p>
          <w:p>
            <w:pPr>
              <w:pStyle w:val="Normal"/>
              <w:ind w:hanging="0" w:start="459" w:end="-1134"/>
              <w:jc w:val="both"/>
              <w:rPr>
                <w:b/>
                <w:sz w:val="24"/>
                <w:szCs w:val="24"/>
              </w:rPr>
            </w:pPr>
            <w:r>
              <w:rPr>
                <w:b/>
                <w:sz w:val="24"/>
                <w:szCs w:val="24"/>
              </w:rPr>
              <w:t>________________/_____________</w:t>
            </w:r>
          </w:p>
          <w:p>
            <w:pPr>
              <w:pStyle w:val="Normal"/>
              <w:ind w:hanging="0" w:start="1134" w:end="-1134"/>
              <w:jc w:val="both"/>
              <w:rPr>
                <w:b/>
                <w:sz w:val="24"/>
                <w:szCs w:val="24"/>
              </w:rPr>
            </w:pPr>
            <w:r>
              <w:rPr>
                <w:sz w:val="18"/>
                <w:szCs w:val="18"/>
              </w:rPr>
              <w:t>(подпись)                      (ФИО)</w:t>
            </w:r>
          </w:p>
          <w:p>
            <w:pPr>
              <w:pStyle w:val="Normal"/>
              <w:ind w:hanging="0" w:start="459" w:end="-1134"/>
              <w:jc w:val="both"/>
              <w:rPr>
                <w:b/>
                <w:sz w:val="24"/>
                <w:szCs w:val="24"/>
              </w:rPr>
            </w:pPr>
            <w:r>
              <w:rPr>
                <w:b/>
                <w:sz w:val="24"/>
                <w:szCs w:val="24"/>
              </w:rPr>
            </w:r>
          </w:p>
          <w:p>
            <w:pPr>
              <w:pStyle w:val="Normal"/>
              <w:ind w:hanging="0" w:start="459" w:end="-1134"/>
              <w:jc w:val="both"/>
              <w:rPr>
                <w:b/>
                <w:sz w:val="24"/>
                <w:szCs w:val="24"/>
              </w:rPr>
            </w:pPr>
            <w:r>
              <w:rPr>
                <w:b/>
                <w:sz w:val="24"/>
                <w:szCs w:val="24"/>
              </w:rPr>
            </w:r>
          </w:p>
        </w:tc>
      </w:tr>
    </w:tbl>
    <w:p>
      <w:pPr>
        <w:pStyle w:val="Normal"/>
        <w:shd w:fill="FFFFFF" w:val="clear"/>
        <w:ind w:firstLine="567" w:end="0"/>
        <w:jc w:val="both"/>
        <w:rPr>
          <w:spacing w:val="2"/>
          <w:sz w:val="24"/>
          <w:szCs w:val="24"/>
        </w:rPr>
      </w:pPr>
      <w:r>
        <w:rPr>
          <w:spacing w:val="2"/>
          <w:sz w:val="24"/>
          <w:szCs w:val="24"/>
        </w:rPr>
      </w:r>
    </w:p>
    <w:p>
      <w:pPr>
        <w:pStyle w:val="Normal"/>
        <w:shd w:fill="FFFFFF" w:val="clear"/>
        <w:ind w:firstLine="567" w:end="0"/>
        <w:jc w:val="both"/>
        <w:rPr>
          <w:spacing w:val="2"/>
          <w:sz w:val="24"/>
          <w:szCs w:val="24"/>
        </w:rPr>
      </w:pPr>
      <w:r>
        <w:rPr>
          <w:spacing w:val="2"/>
          <w:sz w:val="24"/>
          <w:szCs w:val="24"/>
        </w:rPr>
      </w:r>
    </w:p>
    <w:p>
      <w:pPr>
        <w:pStyle w:val="Normal"/>
        <w:shd w:fill="FFFFFF" w:val="clear"/>
        <w:ind w:firstLine="567" w:end="0"/>
        <w:jc w:val="both"/>
        <w:rPr>
          <w:spacing w:val="2"/>
          <w:sz w:val="24"/>
          <w:szCs w:val="24"/>
        </w:rPr>
      </w:pPr>
      <w:r>
        <w:rPr>
          <w:spacing w:val="2"/>
          <w:sz w:val="24"/>
          <w:szCs w:val="24"/>
        </w:rPr>
      </w:r>
    </w:p>
    <w:p>
      <w:pPr>
        <w:pStyle w:val="Normal"/>
        <w:shd w:fill="FFFFFF" w:val="clear"/>
        <w:ind w:firstLine="567" w:end="0"/>
        <w:jc w:val="both"/>
        <w:rPr>
          <w:spacing w:val="2"/>
          <w:sz w:val="24"/>
          <w:szCs w:val="24"/>
        </w:rPr>
      </w:pPr>
      <w:r>
        <w:rPr>
          <w:spacing w:val="2"/>
          <w:sz w:val="24"/>
          <w:szCs w:val="24"/>
        </w:rPr>
      </w:r>
    </w:p>
    <w:p>
      <w:pPr>
        <w:pStyle w:val="Normal"/>
        <w:tabs>
          <w:tab w:val="clear" w:pos="709"/>
          <w:tab w:val="left" w:pos="0" w:leader="none"/>
        </w:tabs>
        <w:ind w:firstLine="567" w:end="-8"/>
        <w:jc w:val="both"/>
        <w:rPr>
          <w:i/>
          <w:i/>
          <w:sz w:val="24"/>
          <w:szCs w:val="24"/>
        </w:rPr>
      </w:pPr>
      <w:r>
        <w:rPr>
          <w:i/>
          <w:sz w:val="24"/>
          <w:szCs w:val="24"/>
          <w:u w:val="single"/>
        </w:rPr>
        <w:t>Примечания:</w:t>
      </w:r>
      <w:r>
        <w:rPr>
          <w:i/>
          <w:sz w:val="24"/>
          <w:szCs w:val="24"/>
        </w:rPr>
        <w:t xml:space="preserve"> </w:t>
      </w:r>
    </w:p>
    <w:p>
      <w:pPr>
        <w:pStyle w:val="Normal"/>
        <w:tabs>
          <w:tab w:val="clear" w:pos="709"/>
          <w:tab w:val="left" w:pos="0" w:leader="none"/>
        </w:tabs>
        <w:ind w:firstLine="567" w:end="-8"/>
        <w:jc w:val="both"/>
        <w:rPr>
          <w:i/>
          <w:i/>
          <w:sz w:val="24"/>
          <w:szCs w:val="24"/>
        </w:rPr>
      </w:pPr>
      <w:r>
        <w:rPr>
          <w:i/>
          <w:sz w:val="24"/>
          <w:szCs w:val="24"/>
        </w:rPr>
      </w:r>
    </w:p>
    <w:p>
      <w:pPr>
        <w:pStyle w:val="Normal"/>
        <w:ind w:firstLine="540" w:end="0"/>
        <w:jc w:val="both"/>
        <w:rPr>
          <w:i/>
          <w:i/>
          <w:spacing w:val="2"/>
          <w:sz w:val="24"/>
          <w:szCs w:val="24"/>
        </w:rPr>
      </w:pPr>
      <w:r>
        <w:rPr>
          <w:i/>
          <w:spacing w:val="2"/>
          <w:sz w:val="24"/>
          <w:szCs w:val="24"/>
        </w:rPr>
        <w:t>Выше приводится вариант типового документа, который содержит наиболее распространенные условия и не учитывает индивидуальных особенностей.</w:t>
      </w:r>
    </w:p>
    <w:p>
      <w:pPr>
        <w:pStyle w:val="Normal"/>
        <w:ind w:firstLine="540" w:end="0"/>
        <w:jc w:val="both"/>
        <w:rPr>
          <w:i/>
          <w:i/>
          <w:spacing w:val="2"/>
          <w:sz w:val="24"/>
          <w:szCs w:val="24"/>
        </w:rPr>
      </w:pPr>
      <w:r>
        <w:rPr>
          <w:i/>
          <w:spacing w:val="2"/>
          <w:sz w:val="24"/>
          <w:szCs w:val="24"/>
        </w:rPr>
        <w:t>Любые условия могут быть изменены в зависимости от конкретной ситуации и договоренности, достигнутой между сторонами.</w:t>
      </w:r>
    </w:p>
    <w:p>
      <w:pPr>
        <w:pStyle w:val="Normal"/>
        <w:ind w:firstLine="540" w:end="0"/>
        <w:jc w:val="both"/>
        <w:rPr/>
      </w:pPr>
      <w:r>
        <w:rPr>
          <w:i/>
          <w:sz w:val="24"/>
          <w:szCs w:val="24"/>
        </w:rPr>
        <w:t>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w:t>
      </w:r>
    </w:p>
    <w:p>
      <w:pPr>
        <w:pStyle w:val="Normal"/>
        <w:shd w:fill="FFFFFF" w:val="clear"/>
        <w:ind w:firstLine="567" w:end="0"/>
        <w:jc w:val="both"/>
        <w:rPr>
          <w:i/>
          <w:i/>
          <w:spacing w:val="2"/>
          <w:sz w:val="24"/>
          <w:szCs w:val="24"/>
        </w:rPr>
      </w:pPr>
      <w:r>
        <w:rPr>
          <w:i/>
          <w:spacing w:val="2"/>
          <w:sz w:val="24"/>
          <w:szCs w:val="24"/>
        </w:rPr>
      </w:r>
    </w:p>
    <w:sectPr>
      <w:footerReference w:type="default" r:id="rId3"/>
      <w:type w:val="nextPage"/>
      <w:pgSz w:w="11906" w:h="16838"/>
      <w:pgMar w:left="1418" w:right="851" w:gutter="0" w:header="0" w:top="851" w:footer="72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Symbol">
    <w:charset w:val="02"/>
    <w:family w:val="auto"/>
    <w:pitch w:val="variable"/>
  </w:font>
  <w:font w:name="Courier New">
    <w:charset w:val="00" w:characterSet="windows-1252"/>
    <w:family w:val="auto"/>
    <w:pitch w:val="variable"/>
  </w:font>
  <w:font w:name="Wingdings">
    <w:charset w:val="02"/>
    <w:family w:val="auto"/>
    <w:pitch w:val="variable"/>
  </w:font>
  <w:font w:name="Liberation Sans">
    <w:altName w:val="Arial"/>
    <w:charset w:val="00" w:characterSet="iso-8859-1"/>
    <w:family w:val="swiss"/>
    <w:pitch w:val="variable"/>
  </w:font>
  <w:font w:name="Consultant">
    <w:charset w:val="00" w:characterSet="windows-1252"/>
    <w:family w:val="modern"/>
    <w:pitch w:val="default"/>
  </w:font>
  <w:font w:name="Calibri">
    <w:charset w:val="00" w:characterSet="windows-125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behindDoc="0" distT="0" distB="0" distL="0" distR="0" simplePos="0" locked="0" layoutInCell="0" allowOverlap="1" relativeHeight="9">
              <wp:simplePos x="0" y="0"/>
              <wp:positionH relativeFrom="margin">
                <wp:align>right</wp:align>
              </wp:positionH>
              <wp:positionV relativeFrom="paragraph">
                <wp:posOffset>635</wp:posOffset>
              </wp:positionV>
              <wp:extent cx="64135" cy="146685"/>
              <wp:effectExtent l="0" t="0" r="0" b="0"/>
              <wp:wrapSquare wrapText="bothSides"/>
              <wp:docPr id="1" name="Frame1"/>
              <a:graphic xmlns:a="http://schemas.openxmlformats.org/drawingml/2006/main">
                <a:graphicData uri="http://schemas.microsoft.com/office/word/2010/wordprocessingShape">
                  <wps:wsp>
                    <wps:cNvSpPr txBox="1"/>
                    <wps:spPr>
                      <a:xfrm>
                        <a:off x="0" y="0"/>
                        <a:ext cx="64135" cy="146685"/>
                      </a:xfrm>
                      <a:prstGeom prst="rect"/>
                      <a:solidFill>
                        <a:srgbClr val="FFFFFF">
                          <a:alpha val="0"/>
                        </a:srgbClr>
                      </a:solidFill>
                    </wps:spPr>
                    <wps:txbx>
                      <w:txbxContent>
                        <w:p>
                          <w:pPr>
                            <w:pStyle w:val="Footer"/>
                            <w:rPr>
                              <w:rStyle w:val="Style15"/>
                            </w:rPr>
                          </w:pPr>
                          <w:r>
                            <w:rPr>
                              <w:rStyle w:val="Style15"/>
                            </w:rPr>
                            <w:fldChar w:fldCharType="begin"/>
                          </w:r>
                          <w:r>
                            <w:rPr>
                              <w:rStyle w:val="Style15"/>
                            </w:rPr>
                            <w:instrText xml:space="preserve"> PAGE </w:instrText>
                          </w:r>
                          <w:r>
                            <w:rPr>
                              <w:rStyle w:val="Style15"/>
                            </w:rPr>
                            <w:fldChar w:fldCharType="separate"/>
                          </w:r>
                          <w:r>
                            <w:rPr>
                              <w:rStyle w:val="Style15"/>
                            </w:rPr>
                            <w:t>8</w:t>
                          </w:r>
                          <w:r>
                            <w:rPr>
                              <w:rStyle w:val="Style15"/>
                            </w:rPr>
                            <w:fldChar w:fldCharType="end"/>
                          </w:r>
                        </w:p>
                      </w:txbxContent>
                    </wps:txbx>
                    <wps:bodyPr anchor="t" lIns="0" tIns="0" rIns="0" bIns="0">
                      <a:noAutofit/>
                    </wps:bodyPr>
                  </wps:wsp>
                </a:graphicData>
              </a:graphic>
            </wp:anchor>
          </w:drawing>
        </mc:Choice>
        <mc:Fallback>
          <w:pict>
            <v:rect fillcolor="#FFFFFF" style="position:absolute;rotation:-0;width:5.05pt;height:11.55pt;mso-wrap-distance-left:0pt;mso-wrap-distance-right:0pt;mso-wrap-distance-top:0pt;mso-wrap-distance-bottom:0pt;margin-top:0.05pt;mso-position-vertical-relative:text;margin-left:476.8pt;mso-position-horizontal:right;mso-position-horizontal-relative:margin">
              <v:fill opacity="0f"/>
              <v:textbox inset="0in,0in,0in,0in">
                <w:txbxContent>
                  <w:p>
                    <w:pPr>
                      <w:pStyle w:val="Footer"/>
                      <w:rPr>
                        <w:rStyle w:val="Style15"/>
                      </w:rPr>
                    </w:pPr>
                    <w:r>
                      <w:rPr>
                        <w:rStyle w:val="Style15"/>
                      </w:rPr>
                      <w:fldChar w:fldCharType="begin"/>
                    </w:r>
                    <w:r>
                      <w:rPr>
                        <w:rStyle w:val="Style15"/>
                      </w:rPr>
                      <w:instrText xml:space="preserve"> PAGE </w:instrText>
                    </w:r>
                    <w:r>
                      <w:rPr>
                        <w:rStyle w:val="Style15"/>
                      </w:rPr>
                      <w:fldChar w:fldCharType="separate"/>
                    </w:r>
                    <w:r>
                      <w:rPr>
                        <w:rStyle w:val="Style15"/>
                      </w:rPr>
                      <w:t>8</w:t>
                    </w:r>
                    <w:r>
                      <w:rPr>
                        <w:rStyle w:val="Style15"/>
                      </w:rPr>
                      <w:fldChar w:fldCharType="end"/>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45"/>
  <w:defaultTabStop w:val="709"/>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val="false"/>
      <w:bidi w:val="0"/>
      <w:ind w:firstLine="720" w:start="0" w:end="0"/>
    </w:pPr>
    <w:rPr>
      <w:rFonts w:ascii="Times New Roman" w:hAnsi="Times New Roman" w:eastAsia="Times New Roman" w:cs="Times New Roman"/>
      <w:color w:val="auto"/>
      <w:sz w:val="20"/>
      <w:szCs w:val="20"/>
      <w:lang w:val="ru-RU" w:bidi="ar-SA" w:eastAsia="zh-CN"/>
    </w:rPr>
  </w:style>
  <w:style w:type="paragraph" w:styleId="Heading3">
    <w:name w:val="Heading 3"/>
    <w:basedOn w:val="Normal"/>
    <w:next w:val="Normal"/>
    <w:qFormat/>
    <w:pPr>
      <w:keepNext w:val="true"/>
      <w:widowControl/>
      <w:numPr>
        <w:ilvl w:val="2"/>
        <w:numId w:val="1"/>
      </w:numPr>
      <w:ind w:hanging="0" w:start="0" w:end="0"/>
      <w:jc w:val="center"/>
      <w:outlineLvl w:val="2"/>
    </w:pPr>
    <w:rPr>
      <w:sz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7z0">
    <w:name w:val="WW8Num7z0"/>
    <w:qFormat/>
    <w:rPr/>
  </w:style>
  <w:style w:type="character" w:styleId="Style13">
    <w:name w:val="Основной шрифт абзаца"/>
    <w:qFormat/>
    <w:rPr/>
  </w:style>
  <w:style w:type="character" w:styleId="Style14">
    <w:name w:val="Основной шрифт"/>
    <w:qFormat/>
    <w:rPr/>
  </w:style>
  <w:style w:type="character" w:styleId="Style15">
    <w:name w:val="номер страницы"/>
    <w:basedOn w:val="Style14"/>
    <w:qFormat/>
    <w:rPr/>
  </w:style>
  <w:style w:type="character" w:styleId="Style16">
    <w:name w:val="Основной текст с отступом Знак"/>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ind w:hanging="0" w:start="0" w:end="0"/>
      <w:jc w:val="both"/>
    </w:pPr>
    <w:rPr>
      <w:kern w:val="2"/>
      <w:sz w:val="24"/>
      <w:lang w:val="en-US"/>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nformat">
    <w:name w:val="Nonformat"/>
    <w:basedOn w:val="Normal"/>
    <w:qFormat/>
    <w:pPr>
      <w:ind w:hanging="0" w:start="0" w:end="0"/>
    </w:pPr>
    <w:rPr>
      <w:rFonts w:ascii="Consultant" w:hAnsi="Consultant" w:cs="Consultant"/>
    </w:rPr>
  </w:style>
  <w:style w:type="paragraph" w:styleId="Cell">
    <w:name w:val="Cell"/>
    <w:basedOn w:val="Normal"/>
    <w:qFormat/>
    <w:pPr>
      <w:ind w:hanging="0" w:start="0" w:end="0"/>
    </w:pPr>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Normal"/>
    <w:pPr>
      <w:widowControl/>
      <w:tabs>
        <w:tab w:val="clear" w:pos="709"/>
        <w:tab w:val="center" w:pos="4153" w:leader="none"/>
        <w:tab w:val="right" w:pos="8306" w:leader="none"/>
      </w:tabs>
      <w:ind w:hanging="0" w:start="0" w:end="0"/>
    </w:pPr>
    <w:rPr/>
  </w:style>
  <w:style w:type="paragraph" w:styleId="Style17">
    <w:name w:val="Текст"/>
    <w:basedOn w:val="Normal"/>
    <w:qFormat/>
    <w:pPr>
      <w:ind w:hanging="0" w:start="0" w:end="0"/>
    </w:pPr>
    <w:rPr>
      <w:rFonts w:ascii="Courier New" w:hAnsi="Courier New" w:cs="Courier New"/>
    </w:rPr>
  </w:style>
  <w:style w:type="paragraph" w:styleId="ConsNormal">
    <w:name w:val="ConsNormal"/>
    <w:qFormat/>
    <w:pPr>
      <w:widowControl w:val="false"/>
      <w:bidi w:val="0"/>
      <w:ind w:firstLine="720" w:start="0" w:end="0"/>
    </w:pPr>
    <w:rPr>
      <w:rFonts w:ascii="Arial" w:hAnsi="Arial" w:eastAsia="Times New Roman" w:cs="Arial"/>
      <w:color w:val="auto"/>
      <w:sz w:val="20"/>
      <w:szCs w:val="20"/>
      <w:lang w:val="ru-RU" w:bidi="ar-SA" w:eastAsia="zh-CN"/>
    </w:rPr>
  </w:style>
  <w:style w:type="paragraph" w:styleId="ConsNonformat">
    <w:name w:val="ConsNonformat"/>
    <w:qFormat/>
    <w:pPr>
      <w:widowControl w:val="false"/>
      <w:bidi w:val="0"/>
    </w:pPr>
    <w:rPr>
      <w:rFonts w:ascii="Courier New" w:hAnsi="Courier New" w:eastAsia="Times New Roman" w:cs="Courier New"/>
      <w:color w:val="auto"/>
      <w:sz w:val="20"/>
      <w:szCs w:val="20"/>
      <w:lang w:val="ru-RU" w:bidi="ar-SA" w:eastAsia="zh-CN"/>
    </w:rPr>
  </w:style>
  <w:style w:type="paragraph" w:styleId="Header">
    <w:name w:val="Header"/>
    <w:basedOn w:val="Normal"/>
    <w:pPr>
      <w:widowControl/>
      <w:tabs>
        <w:tab w:val="clear" w:pos="709"/>
        <w:tab w:val="center" w:pos="4153" w:leader="none"/>
        <w:tab w:val="right" w:pos="8306" w:leader="none"/>
      </w:tabs>
      <w:ind w:hanging="0" w:start="0" w:end="0"/>
    </w:pPr>
    <w:rPr/>
  </w:style>
  <w:style w:type="paragraph" w:styleId="BodyTextIndent">
    <w:name w:val="Body Text Indent"/>
    <w:basedOn w:val="Normal"/>
    <w:pPr>
      <w:spacing w:before="0" w:after="120"/>
      <w:ind w:firstLine="720" w:start="283" w:end="0"/>
    </w:pPr>
    <w:rPr/>
  </w:style>
  <w:style w:type="paragraph" w:styleId="ConsPlusNormal">
    <w:name w:val="ConsPlusNormal"/>
    <w:qFormat/>
    <w:pPr>
      <w:widowControl w:val="false"/>
      <w:autoSpaceDE w:val="false"/>
      <w:bidi w:val="0"/>
    </w:pPr>
    <w:rPr>
      <w:rFonts w:ascii="Calibri" w:hAnsi="Calibri" w:eastAsia="Times New Roman" w:cs="Calibri"/>
      <w:color w:val="auto"/>
      <w:sz w:val="22"/>
      <w:szCs w:val="20"/>
      <w:lang w:val="ru-RU" w:bidi="ar-SA" w:eastAsia="zh-CN"/>
    </w:rPr>
  </w:style>
  <w:style w:type="paragraph" w:styleId="ConsPlusNonformat">
    <w:name w:val="ConsPlusNonforma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E1AB8DD7C69C063424848E166709F87935ABCF83A51DDEFC848A0A1732CB26586EF85D99210709A0I604L"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2018-09-20T18:45:00Z</dcterms:created>
  <dc:creator>KOAP</dc:creator>
  <dc:description/>
  <cp:keywords/>
  <dc:language>en-US</dc:language>
  <cp:lastModifiedBy>Пользователь Microsoft Office</cp:lastModifiedBy>
  <cp:lastPrinted>2011-10-24T22:18:00Z</cp:lastPrinted>
  <dcterms:modified xsi:type="dcterms:W3CDTF">2020-05-07T17:04:00Z</dcterms:modified>
  <cp:revision>5</cp:revision>
  <dc:subject/>
  <dc:title>ДОГОВОР № ______</dc:title>
</cp:coreProperties>
</file>